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6D38D6FE" w:rsidR="00E35397" w:rsidRDefault="005A5888" w:rsidP="00202C36">
      <w:pPr>
        <w:jc w:val="center"/>
        <w:rPr>
          <w:rFonts w:ascii="ＭＳ 明朝" w:hAnsi="ＭＳ 明朝"/>
          <w:b/>
          <w:bCs/>
          <w:sz w:val="32"/>
          <w:szCs w:val="32"/>
          <w:lang w:eastAsia="zh-TW"/>
        </w:rPr>
      </w:pPr>
      <w:r w:rsidRPr="00FA0AF8">
        <w:rPr>
          <w:rFonts w:ascii="ＭＳ 明朝" w:hAnsi="ＭＳ 明朝"/>
          <w:b/>
          <w:bCs/>
          <w:noProof/>
          <w:sz w:val="32"/>
          <w:szCs w:val="32"/>
          <w:lang w:eastAsia="zh-TW"/>
        </w:rPr>
        <mc:AlternateContent>
          <mc:Choice Requires="wps">
            <w:drawing>
              <wp:anchor distT="45720" distB="45720" distL="114300" distR="114300" simplePos="0" relativeHeight="251657728" behindDoc="1" locked="0" layoutInCell="1" allowOverlap="1" wp14:anchorId="10BFEE47" wp14:editId="6E60C7EC">
                <wp:simplePos x="0" y="0"/>
                <wp:positionH relativeFrom="column">
                  <wp:posOffset>918210</wp:posOffset>
                </wp:positionH>
                <wp:positionV relativeFrom="page">
                  <wp:posOffset>121920</wp:posOffset>
                </wp:positionV>
                <wp:extent cx="4343400" cy="40513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05130"/>
                        </a:xfrm>
                        <a:prstGeom prst="rect">
                          <a:avLst/>
                        </a:prstGeom>
                        <a:solidFill>
                          <a:schemeClr val="accent6">
                            <a:lumMod val="20000"/>
                            <a:lumOff val="80000"/>
                          </a:schemeClr>
                        </a:solidFill>
                        <a:ln w="9525">
                          <a:solidFill>
                            <a:srgbClr val="000000"/>
                          </a:solidFill>
                          <a:miter lim="800000"/>
                          <a:headEnd/>
                          <a:tailEnd/>
                        </a:ln>
                      </wps:spPr>
                      <wps:txbx>
                        <w:txbxContent>
                          <w:p w14:paraId="0454C422" w14:textId="2814B0B1"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サービス業</w:t>
                            </w:r>
                            <w:r w:rsidR="00474B94">
                              <w:rPr>
                                <w:rFonts w:ascii="BIZ UDPゴシック" w:eastAsia="BIZ UDPゴシック" w:hAnsi="BIZ UDPゴシック" w:hint="eastAsia"/>
                                <w:b/>
                                <w:bCs/>
                                <w:sz w:val="32"/>
                                <w:szCs w:val="32"/>
                              </w:rPr>
                              <w:t>:</w:t>
                            </w:r>
                            <w:r w:rsidR="001A5244">
                              <w:rPr>
                                <w:rFonts w:ascii="BIZ UDPゴシック" w:eastAsia="BIZ UDPゴシック" w:hAnsi="BIZ UDPゴシック" w:hint="eastAsia"/>
                                <w:b/>
                                <w:bCs/>
                                <w:sz w:val="32"/>
                                <w:szCs w:val="32"/>
                              </w:rPr>
                              <w:t>法人</w:t>
                            </w:r>
                            <w:r w:rsidR="00474B94" w:rsidRPr="00474B94">
                              <w:rPr>
                                <w:rFonts w:ascii="BIZ UDPゴシック" w:eastAsia="BIZ UDPゴシック" w:hAnsi="BIZ UDPゴシック"/>
                                <w:b/>
                                <w:bCs/>
                                <w:sz w:val="32"/>
                                <w:szCs w:val="32"/>
                              </w:rPr>
                              <w:t>・</w:t>
                            </w:r>
                            <w:r w:rsidR="00BF2D1C">
                              <w:rPr>
                                <w:rFonts w:ascii="BIZ UDPゴシック" w:eastAsia="BIZ UDPゴシック" w:hAnsi="BIZ UDPゴシック" w:hint="eastAsia"/>
                                <w:b/>
                                <w:bCs/>
                                <w:sz w:val="32"/>
                                <w:szCs w:val="32"/>
                              </w:rPr>
                              <w:t>情報通信業</w:t>
                            </w:r>
                            <w:r w:rsidRPr="00640A42">
                              <w:rPr>
                                <w:rFonts w:ascii="BIZ UDPゴシック" w:eastAsia="BIZ UDPゴシック" w:hAnsi="BIZ UDPゴシック" w:hint="eastAsia"/>
                                <w:b/>
                                <w:bCs/>
                                <w:sz w:val="32"/>
                                <w:szCs w:val="32"/>
                              </w:rPr>
                              <w:t>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FEE47" id="_x0000_t202" coordsize="21600,21600" o:spt="202" path="m,l,21600r21600,l21600,xe">
                <v:stroke joinstyle="miter"/>
                <v:path gradientshapeok="t" o:connecttype="rect"/>
              </v:shapetype>
              <v:shape id="テキスト ボックス 2" o:spid="_x0000_s1026" type="#_x0000_t202" style="position:absolute;left:0;text-align:left;margin-left:72.3pt;margin-top:9.6pt;width:342pt;height:31.9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" fillcolor="#fde9d9 [665]">
                <v:textbox style="mso-fit-shape-to-text:t">
                  <w:txbxContent>
                    <w:p w14:paraId="0454C422" w14:textId="2814B0B1"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サービス業</w:t>
                      </w:r>
                      <w:r w:rsidR="00474B94">
                        <w:rPr>
                          <w:rFonts w:ascii="BIZ UDPゴシック" w:eastAsia="BIZ UDPゴシック" w:hAnsi="BIZ UDPゴシック" w:hint="eastAsia"/>
                          <w:b/>
                          <w:bCs/>
                          <w:sz w:val="32"/>
                          <w:szCs w:val="32"/>
                        </w:rPr>
                        <w:t>:</w:t>
                      </w:r>
                      <w:r w:rsidR="001A5244">
                        <w:rPr>
                          <w:rFonts w:ascii="BIZ UDPゴシック" w:eastAsia="BIZ UDPゴシック" w:hAnsi="BIZ UDPゴシック" w:hint="eastAsia"/>
                          <w:b/>
                          <w:bCs/>
                          <w:sz w:val="32"/>
                          <w:szCs w:val="32"/>
                        </w:rPr>
                        <w:t>法人</w:t>
                      </w:r>
                      <w:r w:rsidR="00474B94" w:rsidRPr="00474B94">
                        <w:rPr>
                          <w:rFonts w:ascii="BIZ UDPゴシック" w:eastAsia="BIZ UDPゴシック" w:hAnsi="BIZ UDPゴシック"/>
                          <w:b/>
                          <w:bCs/>
                          <w:sz w:val="32"/>
                          <w:szCs w:val="32"/>
                        </w:rPr>
                        <w:t>・</w:t>
                      </w:r>
                      <w:r w:rsidR="00BF2D1C">
                        <w:rPr>
                          <w:rFonts w:ascii="BIZ UDPゴシック" w:eastAsia="BIZ UDPゴシック" w:hAnsi="BIZ UDPゴシック" w:hint="eastAsia"/>
                          <w:b/>
                          <w:bCs/>
                          <w:sz w:val="32"/>
                          <w:szCs w:val="32"/>
                        </w:rPr>
                        <w:t>情報通信業</w:t>
                      </w:r>
                      <w:r w:rsidRPr="00640A42">
                        <w:rPr>
                          <w:rFonts w:ascii="BIZ UDPゴシック" w:eastAsia="BIZ UDPゴシック" w:hAnsi="BIZ UDPゴシック" w:hint="eastAsia"/>
                          <w:b/>
                          <w:bCs/>
                          <w:sz w:val="32"/>
                          <w:szCs w:val="32"/>
                        </w:rPr>
                        <w:t>の例】</w:t>
                      </w:r>
                    </w:p>
                  </w:txbxContent>
                </v:textbox>
                <w10:wrap anchory="page"/>
              </v:shape>
            </w:pict>
          </mc:Fallback>
        </mc:AlternateContent>
      </w:r>
      <w:r w:rsidR="000E4BAF">
        <w:rPr>
          <w:rFonts w:ascii="ＭＳ 明朝" w:hAnsi="ＭＳ 明朝" w:hint="eastAsia"/>
          <w:b/>
          <w:bCs/>
          <w:sz w:val="32"/>
          <w:szCs w:val="32"/>
          <w:lang w:eastAsia="zh-TW"/>
        </w:rPr>
        <w:t xml:space="preserve">　</w:t>
      </w:r>
      <w:r w:rsidR="00320C4F" w:rsidRPr="00202C36">
        <w:rPr>
          <w:rFonts w:ascii="ＭＳ 明朝" w:hAnsi="ＭＳ 明朝" w:hint="eastAsia"/>
          <w:b/>
          <w:bCs/>
          <w:sz w:val="32"/>
          <w:szCs w:val="32"/>
          <w:lang w:eastAsia="zh-TW"/>
        </w:rPr>
        <w:t>事業継続力強化計画</w:t>
      </w:r>
      <w:r w:rsidR="00202C36">
        <w:rPr>
          <w:rFonts w:ascii="ＭＳ 明朝" w:hAnsi="ＭＳ 明朝" w:hint="eastAsia"/>
          <w:b/>
          <w:bCs/>
          <w:sz w:val="32"/>
          <w:szCs w:val="32"/>
          <w:lang w:eastAsia="zh-TW"/>
        </w:rPr>
        <w:t xml:space="preserve">　</w:t>
      </w:r>
      <w:r w:rsidR="001B57F6" w:rsidRPr="001A7395">
        <w:rPr>
          <w:rFonts w:ascii="ＭＳ 明朝" w:hAnsi="ＭＳ 明朝" w:hint="eastAsia"/>
          <w:b/>
          <w:bCs/>
          <w:sz w:val="32"/>
          <w:szCs w:val="32"/>
          <w:lang w:eastAsia="zh-TW"/>
        </w:rPr>
        <w:t>単独型</w:t>
      </w:r>
      <w:r w:rsidR="00E35397" w:rsidRPr="007B2963">
        <w:rPr>
          <w:rFonts w:ascii="ＭＳ 明朝" w:hAnsi="ＭＳ 明朝" w:hint="eastAsia"/>
          <w:b/>
          <w:bCs/>
          <w:sz w:val="32"/>
          <w:szCs w:val="32"/>
          <w:lang w:eastAsia="zh-TW"/>
        </w:rPr>
        <w:t xml:space="preserve">　新規申請（</w:t>
      </w:r>
      <w:r w:rsidR="00F8068B" w:rsidRPr="007B2963">
        <w:rPr>
          <w:rFonts w:ascii="ＭＳ 明朝" w:hAnsi="ＭＳ 明朝" w:hint="eastAsia"/>
          <w:b/>
          <w:bCs/>
          <w:sz w:val="32"/>
          <w:szCs w:val="32"/>
          <w:lang w:eastAsia="zh-TW"/>
        </w:rPr>
        <w:t>初回</w:t>
      </w:r>
      <w:r w:rsidR="00E35397" w:rsidRPr="007B2963">
        <w:rPr>
          <w:rFonts w:ascii="ＭＳ 明朝" w:hAnsi="ＭＳ 明朝" w:hint="eastAsia"/>
          <w:b/>
          <w:bCs/>
          <w:sz w:val="32"/>
          <w:szCs w:val="32"/>
          <w:lang w:eastAsia="zh-TW"/>
        </w:rPr>
        <w:t>）</w:t>
      </w:r>
    </w:p>
    <w:p w14:paraId="08C4E5BD" w14:textId="308EB169" w:rsidR="00202C36" w:rsidRDefault="001B57F6" w:rsidP="00202C36">
      <w:pPr>
        <w:jc w:val="center"/>
        <w:rPr>
          <w:rFonts w:ascii="ＭＳ 明朝" w:hAnsi="ＭＳ 明朝"/>
          <w:bCs/>
          <w:sz w:val="20"/>
        </w:rPr>
      </w:pPr>
      <w:r>
        <w:rPr>
          <w:rFonts w:ascii="ＭＳ 明朝" w:hAnsi="ＭＳ 明朝" w:hint="eastAsia"/>
          <w:b/>
          <w:bCs/>
          <w:sz w:val="32"/>
          <w:szCs w:val="32"/>
          <w:lang w:eastAsia="zh-TW"/>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proofErr w:type="gramStart"/>
      <w:r w:rsidR="00C57201" w:rsidRPr="00C57201">
        <w:rPr>
          <w:rFonts w:ascii="ＭＳ 明朝" w:hAnsi="ＭＳ 明朝" w:hint="eastAsia"/>
          <w:bCs/>
          <w:sz w:val="20"/>
        </w:rPr>
        <w:t>下書</w:t>
      </w:r>
      <w:proofErr w:type="gramEnd"/>
      <w:r w:rsidR="00C57201" w:rsidRPr="00C57201">
        <w:rPr>
          <w:rFonts w:ascii="ＭＳ 明朝" w:hAnsi="ＭＳ 明朝" w:hint="eastAsia"/>
          <w:bCs/>
          <w:sz w:val="20"/>
        </w:rPr>
        <w:t>用</w:t>
      </w:r>
    </w:p>
    <w:p w14:paraId="3A83CBD0" w14:textId="32F488F0" w:rsidR="0057674E" w:rsidRDefault="00942294" w:rsidP="00202C36">
      <w:pPr>
        <w:jc w:val="center"/>
        <w:rPr>
          <w:rFonts w:ascii="ＭＳ 明朝" w:hAnsi="ＭＳ 明朝"/>
          <w:bCs/>
          <w:sz w:val="20"/>
        </w:rPr>
      </w:pPr>
      <w:r>
        <w:rPr>
          <w:rFonts w:ascii="ＭＳ 明朝" w:hAnsi="ＭＳ 明朝" w:hint="eastAsia"/>
          <w:bCs/>
          <w:sz w:val="20"/>
        </w:rPr>
        <w:t>令和</w:t>
      </w:r>
      <w:r w:rsidR="009A1BE7">
        <w:rPr>
          <w:rFonts w:ascii="ＭＳ 明朝" w:hAnsi="ＭＳ 明朝" w:hint="eastAsia"/>
          <w:bCs/>
          <w:sz w:val="20"/>
        </w:rPr>
        <w:t>8</w:t>
      </w:r>
      <w:r w:rsidR="0057674E" w:rsidRPr="001A7395">
        <w:rPr>
          <w:rFonts w:ascii="ＭＳ 明朝" w:hAnsi="ＭＳ 明朝" w:hint="eastAsia"/>
          <w:bCs/>
          <w:sz w:val="20"/>
        </w:rPr>
        <w:t>年</w:t>
      </w:r>
      <w:r w:rsidR="00BD2DF6">
        <w:rPr>
          <w:rFonts w:ascii="ＭＳ 明朝" w:hAnsi="ＭＳ 明朝" w:hint="eastAsia"/>
          <w:bCs/>
          <w:sz w:val="20"/>
        </w:rPr>
        <w:t>3</w:t>
      </w:r>
      <w:r w:rsidR="0057674E" w:rsidRPr="001A7395">
        <w:rPr>
          <w:rFonts w:ascii="ＭＳ 明朝" w:hAnsi="ＭＳ 明朝" w:hint="eastAsia"/>
          <w:bCs/>
          <w:sz w:val="20"/>
        </w:rPr>
        <w:t>月</w:t>
      </w:r>
      <w:r w:rsidR="00BD2DF6">
        <w:rPr>
          <w:rFonts w:ascii="ＭＳ 明朝" w:hAnsi="ＭＳ 明朝" w:hint="eastAsia"/>
          <w:bCs/>
          <w:sz w:val="20"/>
        </w:rPr>
        <w:t>3</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w:t>
      </w:r>
      <w:r w:rsidR="00BD2DF6">
        <w:rPr>
          <w:rFonts w:ascii="ＭＳ 明朝" w:hAnsi="ＭＳ 明朝" w:hint="eastAsia"/>
          <w:bCs/>
          <w:sz w:val="20"/>
        </w:rPr>
        <w:t>3</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1FDCFA71" w:rsidR="005165E2" w:rsidRPr="00DB097C" w:rsidRDefault="00442A75"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7728;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6704" behindDoc="1" locked="0" layoutInCell="1" allowOverlap="1" wp14:anchorId="22E7AEBA" wp14:editId="36F5EC4E">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711F6018" w14:textId="77777777" w:rsidR="00BD2DF6" w:rsidRPr="00BD2DF6" w:rsidRDefault="00BD2DF6" w:rsidP="004B40D7">
      <w:pPr>
        <w:pStyle w:val="af0"/>
        <w:numPr>
          <w:ilvl w:val="0"/>
          <w:numId w:val="15"/>
        </w:numPr>
        <w:ind w:leftChars="0" w:left="142" w:hanging="156"/>
        <w:rPr>
          <w:rFonts w:ascii="ＭＳ 明朝" w:hAnsi="ＭＳ 明朝"/>
          <w:b/>
          <w:color w:val="FF0000"/>
          <w:szCs w:val="21"/>
        </w:rPr>
      </w:pPr>
      <w:r>
        <w:rPr>
          <w:rFonts w:ascii="ＭＳ 明朝" w:hAnsi="ＭＳ 明朝" w:hint="eastAsia"/>
          <w:bCs/>
          <w:color w:val="FF0000"/>
          <w:szCs w:val="21"/>
        </w:rPr>
        <w:t>電子申請の入力順に従い、</w:t>
      </w:r>
      <w:r w:rsidRPr="00866E9A">
        <w:rPr>
          <w:rFonts w:ascii="ＭＳ 明朝" w:hAnsi="ＭＳ 明朝" w:hint="eastAsia"/>
          <w:bCs/>
          <w:color w:val="FF0000"/>
          <w:szCs w:val="21"/>
        </w:rPr>
        <w:t>３（１）</w:t>
      </w:r>
      <w:r>
        <w:rPr>
          <w:rFonts w:ascii="ＭＳ 明朝" w:hAnsi="ＭＳ 明朝" w:hint="eastAsia"/>
          <w:bCs/>
          <w:color w:val="FF0000"/>
          <w:szCs w:val="21"/>
        </w:rPr>
        <w:t>は、３（２）（３）の後に記入欄があります。</w:t>
      </w:r>
    </w:p>
    <w:p w14:paraId="5FEC4C60" w14:textId="576FA525"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17ED27D4"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fldChar w:fldCharType="begin"/>
            </w:r>
            <w:r w:rsidRPr="00FC083B">
              <w:rPr>
                <w:rFonts w:asciiTheme="minorEastAsia" w:eastAsiaTheme="minorEastAsia" w:hAnsiTheme="minorEastAsia"/>
                <w:sz w:val="20"/>
              </w:rPr>
              <w:instrText>EQ \* jc2 \* "Font:ＭＳ 明朝" \* hps10 \o\ad(\s\up 9(</w:instrText>
            </w:r>
            <w:r w:rsidRPr="00FC083B">
              <w:rPr>
                <w:rFonts w:asciiTheme="minorEastAsia" w:eastAsiaTheme="minorEastAsia" w:hAnsiTheme="minorEastAsia" w:hint="eastAsia"/>
                <w:sz w:val="10"/>
              </w:rPr>
              <w:instrText>リ</w:instrText>
            </w:r>
            <w:r w:rsidRPr="00FC083B">
              <w:rPr>
                <w:rFonts w:asciiTheme="minorEastAsia" w:eastAsiaTheme="minorEastAsia" w:hAnsiTheme="minorEastAsia"/>
                <w:sz w:val="20"/>
              </w:rPr>
              <w:instrText>),</w:instrText>
            </w:r>
            <w:r w:rsidRPr="00FC083B">
              <w:rPr>
                <w:rFonts w:asciiTheme="minorEastAsia" w:eastAsiaTheme="minorEastAsia" w:hAnsiTheme="minorEastAsia" w:hint="eastAsia"/>
                <w:sz w:val="20"/>
              </w:rPr>
              <w:instrText>の</w:instrText>
            </w:r>
            <w:r w:rsidRPr="00FC083B">
              <w:rPr>
                <w:rFonts w:asciiTheme="minorEastAsia" w:eastAsiaTheme="minorEastAsia" w:hAnsiTheme="minorEastAsia"/>
                <w:sz w:val="20"/>
              </w:rPr>
              <w:instrText>)</w:instrText>
            </w:r>
            <w:r w:rsidRPr="00FC083B">
              <w:rPr>
                <w:rFonts w:asciiTheme="minorEastAsia" w:eastAsiaTheme="minorEastAsia" w:hAnsiTheme="minorEastAsia"/>
                <w:sz w:val="20"/>
              </w:rPr>
              <w:fldChar w:fldCharType="end"/>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1B26BA98" w:rsidR="00BF40CA" w:rsidRPr="00D23B05" w:rsidRDefault="001A5244" w:rsidP="00BF40CA">
            <w:pPr>
              <w:rPr>
                <w:rFonts w:ascii="BIZ UDPゴシック" w:eastAsia="BIZ UDPゴシック" w:hAnsi="BIZ UDPゴシック"/>
                <w:sz w:val="20"/>
              </w:rPr>
            </w:pPr>
            <w:r>
              <w:rPr>
                <w:rFonts w:ascii="BIZ UDPゴシック" w:eastAsia="BIZ UDPゴシック" w:hAnsi="BIZ UDPゴシック" w:hint="eastAsia"/>
                <w:sz w:val="20"/>
              </w:rPr>
              <w:t>株式会社</w:t>
            </w:r>
            <w:r w:rsidR="005A5888" w:rsidRPr="00D23B05">
              <w:rPr>
                <w:rFonts w:ascii="BIZ UDPゴシック" w:eastAsia="BIZ UDPゴシック" w:hAnsi="BIZ UDPゴシック" w:hint="eastAsia"/>
                <w:sz w:val="20"/>
              </w:rPr>
              <w:t>■■</w:t>
            </w:r>
            <w:r w:rsidR="00732ECA" w:rsidRPr="00D23B05">
              <w:rPr>
                <w:rFonts w:ascii="BIZ UDPゴシック" w:eastAsia="BIZ UDPゴシック" w:hAnsi="BIZ UDPゴシック" w:hint="eastAsia"/>
                <w:sz w:val="20"/>
              </w:rPr>
              <w:t>■</w:t>
            </w:r>
            <w:r w:rsidR="00894415">
              <w:rPr>
                <w:rFonts w:ascii="BIZ UDPゴシック" w:eastAsia="BIZ UDPゴシック" w:hAnsi="BIZ UDPゴシック" w:hint="eastAsia"/>
                <w:sz w:val="20"/>
              </w:rPr>
              <w:t>通信</w:t>
            </w: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0EBB619B" w:rsidR="00BF40CA" w:rsidRPr="00D23B05" w:rsidRDefault="00D23B05" w:rsidP="00BF40CA">
            <w:pPr>
              <w:rPr>
                <w:rFonts w:ascii="BIZ UDPゴシック" w:eastAsia="BIZ UDPゴシック" w:hAnsi="BIZ UDPゴシック"/>
                <w:sz w:val="20"/>
                <w:lang w:eastAsia="zh-TW"/>
              </w:rPr>
            </w:pPr>
            <w:r>
              <w:rPr>
                <w:rFonts w:ascii="BIZ UDPゴシック" w:eastAsia="BIZ UDPゴシック" w:hAnsi="BIZ UDPゴシック" w:hint="eastAsia"/>
                <w:sz w:val="20"/>
                <w:lang w:eastAsia="zh-TW"/>
              </w:rPr>
              <w:t>代表</w:t>
            </w:r>
            <w:r w:rsidR="001A5244">
              <w:rPr>
                <w:rFonts w:ascii="BIZ UDPゴシック" w:eastAsia="BIZ UDPゴシック" w:hAnsi="BIZ UDPゴシック" w:hint="eastAsia"/>
                <w:sz w:val="20"/>
                <w:lang w:eastAsia="zh-TW"/>
              </w:rPr>
              <w:t>取締役</w:t>
            </w:r>
            <w:r w:rsidR="00732ECA" w:rsidRPr="00D23B05">
              <w:rPr>
                <w:rFonts w:ascii="BIZ UDPゴシック" w:eastAsia="BIZ UDPゴシック" w:hAnsi="BIZ UDPゴシック" w:hint="eastAsia"/>
                <w:sz w:val="20"/>
                <w:lang w:eastAsia="zh-TW"/>
              </w:rPr>
              <w:t xml:space="preserve">　■■　■■</w:t>
            </w: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0FAB142E" w:rsidR="00BF40CA" w:rsidRPr="00D23B05" w:rsidRDefault="001A5244" w:rsidP="00BF40CA">
            <w:pPr>
              <w:rPr>
                <w:rFonts w:ascii="BIZ UDPゴシック" w:eastAsia="BIZ UDPゴシック" w:hAnsi="BIZ UDPゴシック"/>
                <w:sz w:val="20"/>
              </w:rPr>
            </w:pPr>
            <w:r>
              <w:rPr>
                <w:rFonts w:ascii="BIZ UDPゴシック" w:eastAsia="BIZ UDPゴシック" w:hAnsi="BIZ UDPゴシック" w:hint="eastAsia"/>
                <w:sz w:val="20"/>
              </w:rPr>
              <w:t>■万円</w:t>
            </w: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369F4BBB"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■名</w:t>
            </w: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00DF2E11" w:rsidR="00BF40CA" w:rsidRPr="005E632B" w:rsidRDefault="00894415" w:rsidP="00BF40CA">
            <w:pPr>
              <w:rPr>
                <w:rFonts w:ascii="BIZ UDPゴシック" w:eastAsia="BIZ UDPゴシック" w:hAnsi="BIZ UDPゴシック"/>
                <w:sz w:val="20"/>
              </w:rPr>
            </w:pPr>
            <w:r w:rsidRPr="00894415">
              <w:rPr>
                <w:rFonts w:ascii="BIZ UDPゴシック" w:eastAsia="BIZ UDPゴシック" w:hAnsi="BIZ UDPゴシック"/>
                <w:szCs w:val="21"/>
              </w:rPr>
              <w:t>中分類　39　情報サービス業</w:t>
            </w: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25A50D89" w:rsidR="00BF40CA" w:rsidRPr="005E632B" w:rsidRDefault="001A5244" w:rsidP="00BF40CA">
            <w:pPr>
              <w:rPr>
                <w:rFonts w:ascii="BIZ UDPゴシック" w:eastAsia="BIZ UDPゴシック" w:hAnsi="BIZ UDPゴシック"/>
                <w:sz w:val="20"/>
              </w:rPr>
            </w:pPr>
            <w:r>
              <w:rPr>
                <w:rFonts w:ascii="BIZ UDPゴシック" w:eastAsia="BIZ UDPゴシック" w:hAnsi="BIZ UDPゴシック" w:hint="eastAsia"/>
                <w:sz w:val="20"/>
              </w:rPr>
              <w:t>1234567890123</w:t>
            </w: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4BEB82E1"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■■年■月</w:t>
            </w: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0F40EF2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63266529" w14:textId="5B7768CB" w:rsidR="00FE03A4" w:rsidRPr="00FE03A4" w:rsidRDefault="00FE03A4" w:rsidP="00FE03A4">
            <w:pPr>
              <w:ind w:firstLineChars="81" w:firstLine="170"/>
              <w:jc w:val="left"/>
              <w:rPr>
                <w:rFonts w:ascii="BIZ UDPゴシック" w:eastAsia="BIZ UDPゴシック" w:hAnsi="BIZ UDPゴシック"/>
                <w:szCs w:val="21"/>
              </w:rPr>
            </w:pPr>
            <w:r w:rsidRPr="00FE03A4">
              <w:rPr>
                <w:rFonts w:ascii="BIZ UDPゴシック" w:eastAsia="BIZ UDPゴシック" w:hAnsi="BIZ UDPゴシック" w:hint="eastAsia"/>
                <w:szCs w:val="21"/>
              </w:rPr>
              <w:t>当社は、</w:t>
            </w:r>
            <w:r w:rsidR="00284A8D" w:rsidRPr="00284A8D">
              <w:rPr>
                <w:rFonts w:ascii="BIZ UDPゴシック" w:eastAsia="BIZ UDPゴシック" w:hAnsi="BIZ UDPゴシック"/>
                <w:szCs w:val="21"/>
              </w:rPr>
              <w:t>■■県■■市</w:t>
            </w:r>
            <w:r w:rsidRPr="00FE03A4">
              <w:rPr>
                <w:rFonts w:ascii="BIZ UDPゴシック" w:eastAsia="BIZ UDPゴシック" w:hAnsi="BIZ UDPゴシック" w:hint="eastAsia"/>
                <w:szCs w:val="21"/>
              </w:rPr>
              <w:t>にあり、システムの企画・開発から、その後の運用・保守、さらにデータの収集・分析・提供まで、幅広い業務を行っている。</w:t>
            </w:r>
          </w:p>
          <w:p w14:paraId="5303BB7F" w14:textId="77777777" w:rsidR="00FE03A4" w:rsidRPr="00FE03A4" w:rsidRDefault="00FE03A4" w:rsidP="00FE03A4">
            <w:pPr>
              <w:ind w:firstLineChars="81" w:firstLine="170"/>
              <w:jc w:val="left"/>
              <w:rPr>
                <w:rFonts w:ascii="BIZ UDPゴシック" w:eastAsia="BIZ UDPゴシック" w:hAnsi="BIZ UDPゴシック"/>
                <w:szCs w:val="21"/>
              </w:rPr>
            </w:pPr>
            <w:r w:rsidRPr="00FE03A4">
              <w:rPr>
                <w:rFonts w:ascii="BIZ UDPゴシック" w:eastAsia="BIZ UDPゴシック" w:hAnsi="BIZ UDPゴシック" w:hint="eastAsia"/>
                <w:szCs w:val="21"/>
              </w:rPr>
              <w:t>災害被害に遭うことで、事業の停止やデータ消失、顧客へのサービス提供停止など、甚大な被害が発生する。</w:t>
            </w:r>
          </w:p>
          <w:p w14:paraId="27509AA9" w14:textId="5E5DC9DA" w:rsidR="00E35397" w:rsidRPr="003F7523" w:rsidRDefault="00FE03A4" w:rsidP="00FE03A4">
            <w:pPr>
              <w:ind w:firstLineChars="81" w:firstLine="170"/>
              <w:jc w:val="left"/>
              <w:rPr>
                <w:rFonts w:ascii="BIZ UDPゴシック" w:eastAsia="BIZ UDPゴシック" w:hAnsi="BIZ UDPゴシック"/>
                <w:szCs w:val="21"/>
              </w:rPr>
            </w:pPr>
            <w:r w:rsidRPr="00FE03A4">
              <w:rPr>
                <w:rFonts w:ascii="BIZ UDPゴシック" w:eastAsia="BIZ UDPゴシック" w:hAnsi="BIZ UDPゴシック" w:hint="eastAsia"/>
                <w:szCs w:val="21"/>
              </w:rPr>
              <w:t>当社が早期に復旧しないと、ITシステムは現代社会の基盤であり、その停止は自社だけでなく、顧客や社会全体に深刻な影響を及ぼすため、特に大きなリスクを伴い、事業活動にも支障が生じる。</w:t>
            </w: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4F055D23"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下記3点を目的に、事業継続力強化に取り組む。</w:t>
            </w:r>
          </w:p>
          <w:p w14:paraId="033B00BD" w14:textId="4FD38971" w:rsidR="008B6168" w:rsidRPr="008B6168" w:rsidRDefault="008B6168" w:rsidP="0005734A">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1.　自然災害発生時において、人命を最優先として、社員と社員の家族の安全と生活を守る。</w:t>
            </w:r>
          </w:p>
          <w:p w14:paraId="0997FA3A"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2.　地域社会の安全に貢献する。</w:t>
            </w:r>
          </w:p>
          <w:p w14:paraId="4A6939C9" w14:textId="6CD9CE6F" w:rsidR="00E35397" w:rsidRPr="0005734A" w:rsidRDefault="008B6168" w:rsidP="0005734A">
            <w:pPr>
              <w:ind w:left="210" w:hangingChars="100" w:hanging="210"/>
              <w:jc w:val="left"/>
              <w:rPr>
                <w:rFonts w:ascii="BIZ UDPゴシック" w:eastAsia="BIZ UDPゴシック" w:hAnsi="BIZ UDPゴシック"/>
                <w:szCs w:val="21"/>
              </w:rPr>
            </w:pPr>
            <w:r w:rsidRPr="008B6168">
              <w:rPr>
                <w:rFonts w:ascii="BIZ UDPゴシック" w:eastAsia="BIZ UDPゴシック" w:hAnsi="BIZ UDPゴシック" w:hint="eastAsia"/>
                <w:szCs w:val="21"/>
              </w:rPr>
              <w:t>3.　サービスの供給の継続、または早期の再開により、お客様への影響を極力少なくする。</w:t>
            </w:r>
          </w:p>
        </w:tc>
      </w:tr>
    </w:tbl>
    <w:p w14:paraId="13FC3EB6" w14:textId="2EFDCED5" w:rsidR="00FA59FA" w:rsidRDefault="00FA59FA" w:rsidP="00A35204">
      <w:pPr>
        <w:rPr>
          <w:color w:val="FF0000"/>
        </w:rPr>
      </w:pPr>
    </w:p>
    <w:p w14:paraId="5FE1891D" w14:textId="77777777" w:rsidR="0041744F" w:rsidRDefault="0041744F" w:rsidP="00A35204">
      <w:pPr>
        <w:rPr>
          <w:color w:val="FF0000"/>
        </w:rPr>
      </w:pPr>
    </w:p>
    <w:p w14:paraId="4086F02F" w14:textId="7E31E2C9" w:rsidR="008C0617" w:rsidRPr="007B2963" w:rsidRDefault="008C0617" w:rsidP="00A35204">
      <w:pPr>
        <w:rPr>
          <w:rFonts w:ascii="ＭＳ ゴシック" w:eastAsia="ＭＳ ゴシック" w:hAnsi="ＭＳ ゴシック"/>
          <w:b/>
        </w:rPr>
      </w:pPr>
      <w:r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687114C5" w14:textId="7E6AFB19" w:rsidR="00E35397" w:rsidRPr="007A6F60" w:rsidRDefault="001A5244" w:rsidP="007A6F60">
            <w:pPr>
              <w:ind w:leftChars="14" w:left="29" w:firstLineChars="135" w:firstLine="283"/>
              <w:jc w:val="left"/>
              <w:rPr>
                <w:rFonts w:ascii="BIZ UDPゴシック" w:eastAsia="BIZ UDPゴシック" w:hAnsi="BIZ UDPゴシック"/>
                <w:szCs w:val="21"/>
              </w:rPr>
            </w:pPr>
            <w:r>
              <w:rPr>
                <w:rFonts w:ascii="BIZ UDPゴシック" w:eastAsia="BIZ UDPゴシック" w:hAnsi="BIZ UDPゴシック" w:hint="eastAsia"/>
                <w:szCs w:val="21"/>
              </w:rPr>
              <w:t>当社</w:t>
            </w:r>
            <w:r w:rsidR="007A6F60" w:rsidRPr="007A6F60">
              <w:rPr>
                <w:rFonts w:ascii="BIZ UDPゴシック" w:eastAsia="BIZ UDPゴシック" w:hAnsi="BIZ UDPゴシック" w:hint="eastAsia"/>
                <w:szCs w:val="21"/>
              </w:rPr>
              <w:t>の事業拠点は、</w:t>
            </w:r>
            <w:r w:rsidR="00284A8D" w:rsidRPr="00284A8D">
              <w:rPr>
                <w:rFonts w:ascii="BIZ UDPゴシック" w:eastAsia="BIZ UDPゴシック" w:hAnsi="BIZ UDPゴシック"/>
                <w:szCs w:val="21"/>
              </w:rPr>
              <w:t>■■県■■市</w:t>
            </w:r>
            <w:r w:rsidR="007A6F60" w:rsidRPr="007A6F60">
              <w:rPr>
                <w:rFonts w:ascii="BIZ UDPゴシック" w:eastAsia="BIZ UDPゴシック" w:hAnsi="BIZ UDPゴシック" w:hint="eastAsia"/>
                <w:szCs w:val="21"/>
              </w:rPr>
              <w:t>にあり、今後30年以内に震度6弱以上の地震が発生する確率は</w:t>
            </w:r>
            <w:r w:rsidR="007A6F60" w:rsidRPr="00002588">
              <w:rPr>
                <w:rFonts w:ascii="BIZ UDPゴシック" w:eastAsia="BIZ UDPゴシック" w:hAnsi="BIZ UDPゴシック" w:hint="eastAsia"/>
                <w:color w:val="000000" w:themeColor="text1"/>
                <w:szCs w:val="21"/>
              </w:rPr>
              <w:t>■</w:t>
            </w:r>
            <w:r w:rsidR="007A6F60" w:rsidRPr="00002588">
              <w:rPr>
                <w:rFonts w:ascii="BIZ UDPゴシック" w:eastAsia="BIZ UDPゴシック" w:hAnsi="BIZ UDPゴシック"/>
                <w:color w:val="000000" w:themeColor="text1"/>
                <w:szCs w:val="21"/>
              </w:rPr>
              <w:t>.</w:t>
            </w:r>
            <w:r w:rsidR="007A6F60" w:rsidRPr="00002588">
              <w:rPr>
                <w:rFonts w:ascii="BIZ UDPゴシック" w:eastAsia="BIZ UDPゴシック" w:hAnsi="BIZ UDPゴシック" w:hint="eastAsia"/>
                <w:color w:val="000000" w:themeColor="text1"/>
                <w:szCs w:val="21"/>
              </w:rPr>
              <w:t>■％（</w:t>
            </w:r>
            <w:r w:rsidR="007A6F60" w:rsidRPr="007A6F60">
              <w:rPr>
                <w:rFonts w:ascii="BIZ UDPゴシック" w:eastAsia="BIZ UDPゴシック" w:hAnsi="BIZ UDPゴシック" w:hint="eastAsia"/>
                <w:szCs w:val="21"/>
              </w:rPr>
              <w:t>J-SHIS地図参照）。当該地震による津波は想定されていない(国土交通省ハザードマップ参照</w:t>
            </w:r>
            <w:r w:rsidR="007A6F60" w:rsidRPr="007A6F60">
              <w:rPr>
                <w:rFonts w:ascii="BIZ UDPゴシック" w:eastAsia="BIZ UDPゴシック" w:hAnsi="BIZ UDPゴシック"/>
                <w:szCs w:val="21"/>
              </w:rPr>
              <w:t>)</w:t>
            </w:r>
            <w:r w:rsidR="007A6F60" w:rsidRPr="007A6F60">
              <w:rPr>
                <w:rFonts w:ascii="BIZ UDPゴシック" w:eastAsia="BIZ UDPゴシック" w:hAnsi="BIZ UDPゴシック" w:hint="eastAsia"/>
                <w:szCs w:val="21"/>
              </w:rPr>
              <w:t>。</w:t>
            </w: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1C27A78F" w:rsidR="008C3326" w:rsidRPr="0041744F" w:rsidRDefault="00BD2DF6" w:rsidP="0041744F">
      <w:pPr>
        <w:pStyle w:val="af0"/>
        <w:numPr>
          <w:ilvl w:val="0"/>
          <w:numId w:val="16"/>
        </w:numPr>
        <w:ind w:leftChars="0" w:left="142" w:hanging="142"/>
        <w:rPr>
          <w:color w:val="FF0000"/>
        </w:rPr>
      </w:pPr>
      <w:r w:rsidRPr="00BD2DF6">
        <w:rPr>
          <w:rFonts w:hint="eastAsia"/>
          <w:color w:val="FF0000"/>
        </w:rPr>
        <w:t>「</w:t>
      </w:r>
      <w:r>
        <w:rPr>
          <w:rFonts w:hint="eastAsia"/>
          <w:color w:val="FF0000"/>
          <w:u w:val="single"/>
        </w:rPr>
        <w:t>３（１）</w:t>
      </w:r>
      <w:r w:rsidR="001F2984" w:rsidRPr="0041744F">
        <w:rPr>
          <w:rFonts w:hint="eastAsia"/>
          <w:color w:val="FF0000"/>
          <w:u w:val="single"/>
        </w:rPr>
        <w:t>自然災害等が発生した場合における対応手順</w:t>
      </w:r>
      <w:r w:rsidRPr="00BD2DF6">
        <w:rPr>
          <w:rFonts w:hint="eastAsia"/>
          <w:color w:val="FF0000"/>
        </w:rPr>
        <w:t>」</w:t>
      </w:r>
      <w:r w:rsidR="001F2984" w:rsidRPr="0041744F">
        <w:rPr>
          <w:rFonts w:hint="eastAsia"/>
          <w:color w:val="FF0000"/>
        </w:rPr>
        <w:t>は、</w:t>
      </w:r>
      <w:r w:rsidR="001F2984" w:rsidRPr="0041744F">
        <w:rPr>
          <w:rFonts w:hint="eastAsia"/>
          <w:color w:val="FF0000"/>
          <w:u w:val="single"/>
        </w:rPr>
        <w:t>（３）事業継続力強化設備等の種類</w:t>
      </w:r>
      <w:r w:rsidR="001F2984" w:rsidRPr="0041744F">
        <w:rPr>
          <w:rFonts w:hint="eastAsia"/>
          <w:color w:val="FF0000"/>
        </w:rPr>
        <w:t>の後に記入欄が</w:t>
      </w:r>
      <w:r w:rsidR="0041744F">
        <w:rPr>
          <w:rFonts w:hint="eastAsia"/>
          <w:color w:val="FF0000"/>
        </w:rPr>
        <w:t>ありま</w:t>
      </w:r>
      <w:r w:rsidR="001F2984"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46D2521C" w14:textId="541BF225" w:rsidR="00BA7B0A" w:rsidRPr="00534CDE" w:rsidRDefault="00534CDE" w:rsidP="00D60071">
            <w:pPr>
              <w:snapToGrid w:val="0"/>
              <w:jc w:val="left"/>
              <w:rPr>
                <w:rFonts w:ascii="BIZ UDPゴシック" w:eastAsia="BIZ UDPゴシック" w:hAnsi="BIZ UDPゴシック"/>
                <w:b/>
                <w:szCs w:val="21"/>
              </w:rPr>
            </w:pPr>
            <w:r w:rsidRPr="00534CDE">
              <w:rPr>
                <w:rFonts w:ascii="BIZ UDPゴシック" w:eastAsia="BIZ UDPゴシック" w:hAnsi="BIZ UDPゴシック" w:hint="eastAsia"/>
                <w:szCs w:val="21"/>
              </w:rPr>
              <w:t>想定する自然災害のうち、事業活動に与える影響が最も大きいものは震度6弱の地震である。</w:t>
            </w:r>
          </w:p>
        </w:tc>
        <w:tc>
          <w:tcPr>
            <w:tcW w:w="2552" w:type="dxa"/>
            <w:shd w:val="clear" w:color="auto" w:fill="D9D9D9" w:themeFill="background1" w:themeFillShade="D9"/>
            <w:vAlign w:val="center"/>
          </w:tcPr>
          <w:p w14:paraId="0DA4DDE2" w14:textId="14AD622B" w:rsidR="00BE29CD" w:rsidRPr="001A7395" w:rsidRDefault="008D2C03" w:rsidP="00D60071">
            <w:pPr>
              <w:snapToGrid w:val="0"/>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D60071">
            <w:pPr>
              <w:snapToGrid w:val="0"/>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647BE967" w14:textId="77777777" w:rsidR="006173F5" w:rsidRPr="006173F5" w:rsidRDefault="006173F5" w:rsidP="006173F5">
            <w:pPr>
              <w:snapToGrid w:val="0"/>
              <w:ind w:leftChars="14" w:left="30" w:hanging="1"/>
              <w:rPr>
                <w:rFonts w:ascii="BIZ UDPゴシック" w:eastAsia="BIZ UDPゴシック" w:hAnsi="BIZ UDPゴシック"/>
                <w:sz w:val="20"/>
              </w:rPr>
            </w:pPr>
            <w:r w:rsidRPr="006173F5">
              <w:rPr>
                <w:rFonts w:ascii="BIZ UDPゴシック" w:eastAsia="BIZ UDPゴシック" w:hAnsi="BIZ UDPゴシック" w:hint="eastAsia"/>
                <w:sz w:val="20"/>
              </w:rPr>
              <w:t>営業時間中に発災した場合、事務所では、避難中の転倒などにより、従業員にけが人などが発生する。</w:t>
            </w:r>
          </w:p>
          <w:p w14:paraId="00B60471" w14:textId="77777777" w:rsidR="006173F5" w:rsidRPr="006173F5" w:rsidRDefault="006173F5" w:rsidP="006173F5">
            <w:pPr>
              <w:snapToGrid w:val="0"/>
              <w:ind w:leftChars="14" w:left="30" w:hanging="1"/>
              <w:rPr>
                <w:rFonts w:ascii="BIZ UDPゴシック" w:eastAsia="BIZ UDPゴシック" w:hAnsi="BIZ UDPゴシック"/>
                <w:sz w:val="20"/>
              </w:rPr>
            </w:pPr>
            <w:r w:rsidRPr="006173F5">
              <w:rPr>
                <w:rFonts w:ascii="BIZ UDPゴシック" w:eastAsia="BIZ UDPゴシック" w:hAnsi="BIZ UDPゴシック" w:hint="eastAsia"/>
                <w:sz w:val="20"/>
              </w:rPr>
              <w:t>周辺道路が損傷、公共交通機関が停止すれば、従業員が帰宅困難者となる。</w:t>
            </w:r>
          </w:p>
          <w:p w14:paraId="61D5055E" w14:textId="77777777" w:rsidR="006173F5" w:rsidRPr="006173F5" w:rsidRDefault="006173F5" w:rsidP="006173F5">
            <w:pPr>
              <w:snapToGrid w:val="0"/>
              <w:ind w:leftChars="14" w:left="30" w:hanging="1"/>
              <w:rPr>
                <w:rFonts w:ascii="BIZ UDPゴシック" w:eastAsia="BIZ UDPゴシック" w:hAnsi="BIZ UDPゴシック"/>
                <w:sz w:val="20"/>
              </w:rPr>
            </w:pPr>
            <w:r w:rsidRPr="006173F5">
              <w:rPr>
                <w:rFonts w:ascii="BIZ UDPゴシック" w:eastAsia="BIZ UDPゴシック" w:hAnsi="BIZ UDPゴシック" w:hint="eastAsia"/>
                <w:sz w:val="20"/>
              </w:rPr>
              <w:t>夜間に被災した場合、翌日の営業日の従業員の参集が困難となる。</w:t>
            </w:r>
          </w:p>
          <w:p w14:paraId="443BC855" w14:textId="77777777" w:rsidR="006173F5" w:rsidRPr="006173F5" w:rsidRDefault="006173F5" w:rsidP="006173F5">
            <w:pPr>
              <w:snapToGrid w:val="0"/>
              <w:ind w:leftChars="14" w:left="30" w:hanging="1"/>
              <w:rPr>
                <w:rFonts w:ascii="BIZ UDPゴシック" w:eastAsia="BIZ UDPゴシック" w:hAnsi="BIZ UDPゴシック"/>
                <w:sz w:val="20"/>
              </w:rPr>
            </w:pPr>
            <w:r w:rsidRPr="006173F5">
              <w:rPr>
                <w:rFonts w:ascii="BIZ UDPゴシック" w:eastAsia="BIZ UDPゴシック" w:hAnsi="BIZ UDPゴシック" w:hint="eastAsia"/>
                <w:sz w:val="20"/>
              </w:rPr>
              <w:t>従業員の家族へも被害が生じる。</w:t>
            </w:r>
          </w:p>
          <w:p w14:paraId="44813A5F" w14:textId="77777777" w:rsidR="006173F5" w:rsidRPr="006173F5" w:rsidRDefault="006173F5" w:rsidP="006173F5">
            <w:pPr>
              <w:snapToGrid w:val="0"/>
              <w:ind w:leftChars="14" w:left="30" w:hanging="1"/>
              <w:rPr>
                <w:rFonts w:ascii="BIZ UDPゴシック" w:eastAsia="BIZ UDPゴシック" w:hAnsi="BIZ UDPゴシック"/>
                <w:sz w:val="20"/>
              </w:rPr>
            </w:pPr>
            <w:r w:rsidRPr="006173F5">
              <w:rPr>
                <w:rFonts w:ascii="BIZ UDPゴシック" w:eastAsia="BIZ UDPゴシック" w:hAnsi="BIZ UDPゴシック" w:hint="eastAsia"/>
                <w:sz w:val="20"/>
              </w:rPr>
              <w:t>復旧作業の遅れが発生するとともに、事業再開時において、特定の従業員が専属で担当していた部分について業務再開が困難となる。</w:t>
            </w:r>
          </w:p>
          <w:p w14:paraId="1FE19886" w14:textId="2CA93205" w:rsidR="00E35397" w:rsidRPr="00D60071" w:rsidRDefault="006173F5" w:rsidP="006173F5">
            <w:pPr>
              <w:snapToGrid w:val="0"/>
              <w:ind w:leftChars="14" w:left="30" w:hanging="1"/>
              <w:jc w:val="left"/>
              <w:rPr>
                <w:rFonts w:ascii="BIZ UDPゴシック" w:eastAsia="BIZ UDPゴシック" w:hAnsi="BIZ UDPゴシック"/>
                <w:sz w:val="20"/>
              </w:rPr>
            </w:pPr>
            <w:r w:rsidRPr="006173F5">
              <w:rPr>
                <w:rFonts w:ascii="BIZ UDPゴシック" w:eastAsia="BIZ UDPゴシック" w:hAnsi="BIZ UDPゴシック" w:hint="eastAsia"/>
                <w:sz w:val="20"/>
              </w:rPr>
              <w:t>復旧に向けたサービスが提供出来ないことなどが想定される。</w:t>
            </w:r>
          </w:p>
        </w:tc>
        <w:tc>
          <w:tcPr>
            <w:tcW w:w="2552" w:type="dxa"/>
          </w:tcPr>
          <w:p w14:paraId="090C5444" w14:textId="767E85C8" w:rsidR="00BE29CD" w:rsidRPr="00D60071" w:rsidRDefault="00256A12" w:rsidP="00933972">
            <w:pPr>
              <w:snapToGrid w:val="0"/>
              <w:ind w:leftChars="-17" w:left="-2" w:hangingChars="17" w:hanging="34"/>
              <w:jc w:val="left"/>
              <w:rPr>
                <w:rFonts w:ascii="BIZ UDPゴシック" w:eastAsia="BIZ UDPゴシック" w:hAnsi="BIZ UDPゴシック"/>
                <w:sz w:val="20"/>
              </w:rPr>
            </w:pPr>
            <w:r w:rsidRPr="00256A12">
              <w:rPr>
                <w:rFonts w:ascii="BIZ UDPゴシック" w:eastAsia="BIZ UDPゴシック" w:hAnsi="BIZ UDPゴシック"/>
                <w:sz w:val="20"/>
              </w:rPr>
              <w:t>特に何もしていない。</w:t>
            </w:r>
          </w:p>
        </w:tc>
        <w:tc>
          <w:tcPr>
            <w:tcW w:w="2551" w:type="dxa"/>
          </w:tcPr>
          <w:p w14:paraId="6B74633A" w14:textId="77777777" w:rsidR="003A2584" w:rsidRDefault="003A2584" w:rsidP="008D79FB">
            <w:pPr>
              <w:snapToGrid w:val="0"/>
              <w:ind w:leftChars="16" w:left="36" w:hangingChars="1" w:hanging="2"/>
              <w:jc w:val="left"/>
              <w:rPr>
                <w:rFonts w:ascii="BIZ UDPゴシック" w:eastAsia="BIZ UDPゴシック" w:hAnsi="BIZ UDPゴシック"/>
                <w:sz w:val="20"/>
              </w:rPr>
            </w:pPr>
            <w:r w:rsidRPr="003A2584">
              <w:rPr>
                <w:rFonts w:ascii="BIZ UDPゴシック" w:eastAsia="BIZ UDPゴシック" w:hAnsi="BIZ UDPゴシック"/>
                <w:sz w:val="20"/>
              </w:rPr>
              <w:t>自然災害時を想定して、システムの仕様情報や顧客対応履歴の共有、開発環境の標準化による業務の属人化解消を行うことで、社員の多能工化を進める。</w:t>
            </w:r>
          </w:p>
          <w:p w14:paraId="4D0A5588" w14:textId="766067A0" w:rsidR="00BE29CD" w:rsidRPr="00D60071" w:rsidRDefault="008D79FB" w:rsidP="008D79FB">
            <w:pPr>
              <w:snapToGrid w:val="0"/>
              <w:ind w:leftChars="16" w:left="36" w:hangingChars="1" w:hanging="2"/>
              <w:jc w:val="left"/>
              <w:rPr>
                <w:rFonts w:ascii="BIZ UDPゴシック" w:eastAsia="BIZ UDPゴシック" w:hAnsi="BIZ UDPゴシック"/>
                <w:sz w:val="20"/>
              </w:rPr>
            </w:pPr>
            <w:r>
              <w:rPr>
                <w:rFonts w:ascii="BIZ UDPゴシック" w:eastAsia="BIZ UDPゴシック" w:hAnsi="BIZ UDPゴシック" w:hint="eastAsia"/>
                <w:sz w:val="20"/>
              </w:rPr>
              <w:t>並行して、</w:t>
            </w:r>
            <w:r w:rsidR="004411D6" w:rsidRPr="004411D6">
              <w:rPr>
                <w:rFonts w:ascii="BIZ UDPゴシック" w:eastAsia="BIZ UDPゴシック" w:hAnsi="BIZ UDPゴシック" w:hint="eastAsia"/>
                <w:sz w:val="20"/>
              </w:rPr>
              <w:t>マニュアル化を進める。マニュアル化は、</w:t>
            </w:r>
            <w:r>
              <w:rPr>
                <w:rFonts w:ascii="BIZ UDPゴシック" w:eastAsia="BIZ UDPゴシック" w:hAnsi="BIZ UDPゴシック" w:hint="eastAsia"/>
                <w:sz w:val="20"/>
              </w:rPr>
              <w:t>繁忙時</w:t>
            </w:r>
            <w:r w:rsidR="004411D6" w:rsidRPr="004411D6">
              <w:rPr>
                <w:rFonts w:ascii="BIZ UDPゴシック" w:eastAsia="BIZ UDPゴシック" w:hAnsi="BIZ UDPゴシック" w:hint="eastAsia"/>
                <w:sz w:val="20"/>
              </w:rPr>
              <w:t>にも有効に機能する。</w:t>
            </w:r>
          </w:p>
        </w:tc>
      </w:tr>
      <w:tr w:rsidR="00C604AE" w:rsidRPr="00447F98" w14:paraId="5879744B" w14:textId="20801115" w:rsidTr="00BF40CA">
        <w:trPr>
          <w:trHeight w:val="1060"/>
          <w:jc w:val="center"/>
        </w:trPr>
        <w:tc>
          <w:tcPr>
            <w:tcW w:w="405" w:type="dxa"/>
            <w:vAlign w:val="center"/>
          </w:tcPr>
          <w:p w14:paraId="5F6F12E8" w14:textId="30B272F1" w:rsidR="00C604AE" w:rsidRPr="00447F98" w:rsidRDefault="00C604AE" w:rsidP="00C604AE">
            <w:pPr>
              <w:jc w:val="center"/>
              <w:rPr>
                <w:szCs w:val="21"/>
              </w:rPr>
            </w:pPr>
            <w:r w:rsidRPr="00447F98">
              <w:rPr>
                <w:rFonts w:hint="eastAsia"/>
                <w:szCs w:val="21"/>
              </w:rPr>
              <w:t>B</w:t>
            </w:r>
          </w:p>
        </w:tc>
        <w:tc>
          <w:tcPr>
            <w:tcW w:w="1291" w:type="dxa"/>
            <w:vAlign w:val="center"/>
          </w:tcPr>
          <w:p w14:paraId="45B300A2" w14:textId="7EC62A37" w:rsidR="00C604AE" w:rsidRPr="00447F98" w:rsidRDefault="00C604AE" w:rsidP="00C604AE">
            <w:pPr>
              <w:jc w:val="left"/>
              <w:rPr>
                <w:szCs w:val="21"/>
              </w:rPr>
            </w:pPr>
            <w:r w:rsidRPr="00447F98">
              <w:rPr>
                <w:rFonts w:hint="eastAsia"/>
                <w:szCs w:val="21"/>
              </w:rPr>
              <w:t>事業継続力強化に資する設備、機器及び装置の導入</w:t>
            </w:r>
          </w:p>
        </w:tc>
        <w:tc>
          <w:tcPr>
            <w:tcW w:w="2410" w:type="dxa"/>
          </w:tcPr>
          <w:p w14:paraId="60BB1C1D" w14:textId="77777777" w:rsidR="00D7558A" w:rsidRPr="00D7558A" w:rsidRDefault="00D7558A" w:rsidP="00D7558A">
            <w:pPr>
              <w:snapToGrid w:val="0"/>
              <w:jc w:val="left"/>
              <w:rPr>
                <w:rFonts w:ascii="BIZ UDPゴシック" w:eastAsia="BIZ UDPゴシック" w:hAnsi="BIZ UDPゴシック"/>
                <w:color w:val="000000" w:themeColor="text1"/>
                <w:sz w:val="20"/>
              </w:rPr>
            </w:pPr>
            <w:r w:rsidRPr="00D7558A">
              <w:rPr>
                <w:rFonts w:ascii="BIZ UDPゴシック" w:eastAsia="BIZ UDPゴシック" w:hAnsi="BIZ UDPゴシック" w:hint="eastAsia"/>
                <w:color w:val="000000" w:themeColor="text1"/>
                <w:sz w:val="20"/>
              </w:rPr>
              <w:t>当社の事業拠点は耐震構造にはなっているが、ガラス面が多く、事務所周辺へのガラスの破損が想定される。</w:t>
            </w:r>
          </w:p>
          <w:p w14:paraId="05326FC3" w14:textId="77777777" w:rsidR="00D7558A" w:rsidRPr="00D7558A" w:rsidRDefault="00D7558A" w:rsidP="00D7558A">
            <w:pPr>
              <w:snapToGrid w:val="0"/>
              <w:jc w:val="left"/>
              <w:rPr>
                <w:rFonts w:ascii="BIZ UDPゴシック" w:eastAsia="BIZ UDPゴシック" w:hAnsi="BIZ UDPゴシック"/>
                <w:color w:val="000000" w:themeColor="text1"/>
                <w:sz w:val="20"/>
              </w:rPr>
            </w:pPr>
            <w:r w:rsidRPr="00D7558A">
              <w:rPr>
                <w:rFonts w:ascii="BIZ UDPゴシック" w:eastAsia="BIZ UDPゴシック" w:hAnsi="BIZ UDPゴシック" w:hint="eastAsia"/>
                <w:color w:val="000000" w:themeColor="text1"/>
                <w:sz w:val="20"/>
              </w:rPr>
              <w:t>サーバーラックの転倒防止、精密機器の破損、データセンターの停止などが予想されため、サーバールームの設備やオフィス什器の固定を行う必要がある。</w:t>
            </w:r>
          </w:p>
          <w:p w14:paraId="7AF63C8A" w14:textId="77777777" w:rsidR="00D7558A" w:rsidRPr="00D7558A" w:rsidRDefault="00D7558A" w:rsidP="00D7558A">
            <w:pPr>
              <w:snapToGrid w:val="0"/>
              <w:jc w:val="left"/>
              <w:rPr>
                <w:rFonts w:ascii="BIZ UDPゴシック" w:eastAsia="BIZ UDPゴシック" w:hAnsi="BIZ UDPゴシック"/>
                <w:color w:val="000000" w:themeColor="text1"/>
                <w:sz w:val="20"/>
              </w:rPr>
            </w:pPr>
            <w:r w:rsidRPr="00D7558A">
              <w:rPr>
                <w:rFonts w:ascii="BIZ UDPゴシック" w:eastAsia="BIZ UDPゴシック" w:hAnsi="BIZ UDPゴシック" w:hint="eastAsia"/>
                <w:color w:val="000000" w:themeColor="text1"/>
                <w:sz w:val="20"/>
              </w:rPr>
              <w:t>停電が発生すれば、一時的に営業を停止すること</w:t>
            </w:r>
            <w:r w:rsidRPr="00D7558A">
              <w:rPr>
                <w:rFonts w:ascii="BIZ UDPゴシック" w:eastAsia="BIZ UDPゴシック" w:hAnsi="BIZ UDPゴシック" w:hint="eastAsia"/>
                <w:color w:val="000000" w:themeColor="text1"/>
                <w:sz w:val="20"/>
              </w:rPr>
              <w:lastRenderedPageBreak/>
              <w:t>になる。</w:t>
            </w:r>
          </w:p>
          <w:p w14:paraId="537D7CE2" w14:textId="77777777" w:rsidR="00D7558A" w:rsidRPr="00D7558A" w:rsidRDefault="00D7558A" w:rsidP="00D7558A">
            <w:pPr>
              <w:snapToGrid w:val="0"/>
              <w:jc w:val="left"/>
              <w:rPr>
                <w:rFonts w:ascii="BIZ UDPゴシック" w:eastAsia="BIZ UDPゴシック" w:hAnsi="BIZ UDPゴシック"/>
                <w:color w:val="000000" w:themeColor="text1"/>
                <w:sz w:val="20"/>
              </w:rPr>
            </w:pPr>
            <w:r w:rsidRPr="00D7558A">
              <w:rPr>
                <w:rFonts w:ascii="BIZ UDPゴシック" w:eastAsia="BIZ UDPゴシック" w:hAnsi="BIZ UDPゴシック" w:hint="eastAsia"/>
                <w:color w:val="000000" w:themeColor="text1"/>
                <w:sz w:val="20"/>
              </w:rPr>
              <w:t>インフラについては、電力・水道は1週間程度、ガスは2週間程度、供給が停止する。</w:t>
            </w:r>
          </w:p>
          <w:p w14:paraId="102CC298" w14:textId="77777777" w:rsidR="00D7558A" w:rsidRPr="00D7558A" w:rsidRDefault="00D7558A" w:rsidP="00D7558A">
            <w:pPr>
              <w:snapToGrid w:val="0"/>
              <w:jc w:val="left"/>
              <w:rPr>
                <w:rFonts w:ascii="BIZ UDPゴシック" w:eastAsia="BIZ UDPゴシック" w:hAnsi="BIZ UDPゴシック"/>
                <w:color w:val="000000" w:themeColor="text1"/>
                <w:sz w:val="20"/>
              </w:rPr>
            </w:pPr>
            <w:r w:rsidRPr="00D7558A">
              <w:rPr>
                <w:rFonts w:ascii="BIZ UDPゴシック" w:eastAsia="BIZ UDPゴシック" w:hAnsi="BIZ UDPゴシック" w:hint="eastAsia"/>
                <w:color w:val="000000" w:themeColor="text1"/>
                <w:sz w:val="20"/>
              </w:rPr>
              <w:t>公共交通機関は1週間ほど機能不全となるおそれ。</w:t>
            </w:r>
          </w:p>
          <w:p w14:paraId="2032088E" w14:textId="77777777" w:rsidR="00D7558A" w:rsidRPr="00D7558A" w:rsidRDefault="00D7558A" w:rsidP="00D7558A">
            <w:pPr>
              <w:snapToGrid w:val="0"/>
              <w:jc w:val="left"/>
              <w:rPr>
                <w:rFonts w:ascii="BIZ UDPゴシック" w:eastAsia="BIZ UDPゴシック" w:hAnsi="BIZ UDPゴシック"/>
                <w:color w:val="000000" w:themeColor="text1"/>
                <w:sz w:val="20"/>
              </w:rPr>
            </w:pPr>
            <w:r w:rsidRPr="00D7558A">
              <w:rPr>
                <w:rFonts w:ascii="BIZ UDPゴシック" w:eastAsia="BIZ UDPゴシック" w:hAnsi="BIZ UDPゴシック" w:hint="eastAsia"/>
                <w:color w:val="000000" w:themeColor="text1"/>
                <w:sz w:val="20"/>
              </w:rPr>
              <w:t>周辺道路の損傷は、2週間程度回復まで必要となる見込み。</w:t>
            </w:r>
          </w:p>
          <w:p w14:paraId="7F2C1047" w14:textId="3A7EE011" w:rsidR="00C604AE" w:rsidRPr="00C74D38" w:rsidRDefault="00D7558A" w:rsidP="00D7558A">
            <w:pPr>
              <w:snapToGrid w:val="0"/>
              <w:jc w:val="left"/>
              <w:rPr>
                <w:rFonts w:ascii="BIZ UDPゴシック" w:eastAsia="BIZ UDPゴシック" w:hAnsi="BIZ UDPゴシック"/>
                <w:color w:val="000000" w:themeColor="text1"/>
                <w:sz w:val="20"/>
              </w:rPr>
            </w:pPr>
            <w:r w:rsidRPr="00D7558A">
              <w:rPr>
                <w:rFonts w:ascii="BIZ UDPゴシック" w:eastAsia="BIZ UDPゴシック" w:hAnsi="BIZ UDPゴシック" w:hint="eastAsia"/>
                <w:color w:val="000000" w:themeColor="text1"/>
                <w:sz w:val="20"/>
              </w:rPr>
              <w:t>これらの結果として、サービスの全部又は一部の停止などが想定される。</w:t>
            </w:r>
          </w:p>
        </w:tc>
        <w:tc>
          <w:tcPr>
            <w:tcW w:w="2552" w:type="dxa"/>
          </w:tcPr>
          <w:p w14:paraId="36A418C4" w14:textId="625825CB" w:rsidR="00C604AE" w:rsidRPr="00C74D38" w:rsidRDefault="00C604AE" w:rsidP="00C604AE">
            <w:pPr>
              <w:snapToGrid w:val="0"/>
              <w:ind w:leftChars="-17" w:left="-2" w:hangingChars="17" w:hanging="34"/>
              <w:jc w:val="left"/>
              <w:rPr>
                <w:rFonts w:ascii="BIZ UDPゴシック" w:eastAsia="BIZ UDPゴシック" w:hAnsi="BIZ UDPゴシック"/>
                <w:color w:val="000000" w:themeColor="text1"/>
                <w:sz w:val="20"/>
              </w:rPr>
            </w:pPr>
            <w:r w:rsidRPr="00256A12">
              <w:rPr>
                <w:rFonts w:ascii="BIZ UDPゴシック" w:eastAsia="BIZ UDPゴシック" w:hAnsi="BIZ UDPゴシック"/>
                <w:sz w:val="20"/>
              </w:rPr>
              <w:lastRenderedPageBreak/>
              <w:t>特に何もしていない。</w:t>
            </w:r>
          </w:p>
        </w:tc>
        <w:tc>
          <w:tcPr>
            <w:tcW w:w="2551" w:type="dxa"/>
          </w:tcPr>
          <w:p w14:paraId="38C87893" w14:textId="77777777" w:rsidR="00E30045" w:rsidRPr="00E30045" w:rsidRDefault="00E30045" w:rsidP="00E30045">
            <w:pPr>
              <w:snapToGrid w:val="0"/>
              <w:ind w:leftChars="-17" w:left="-2" w:hangingChars="17" w:hanging="34"/>
              <w:jc w:val="left"/>
              <w:rPr>
                <w:rFonts w:ascii="BIZ UDPゴシック" w:eastAsia="BIZ UDPゴシック" w:hAnsi="BIZ UDPゴシック"/>
                <w:color w:val="000000" w:themeColor="text1"/>
                <w:sz w:val="20"/>
              </w:rPr>
            </w:pPr>
            <w:r w:rsidRPr="00E30045">
              <w:rPr>
                <w:rFonts w:ascii="BIZ UDPゴシック" w:eastAsia="BIZ UDPゴシック" w:hAnsi="BIZ UDPゴシック" w:hint="eastAsia"/>
                <w:color w:val="000000" w:themeColor="text1"/>
                <w:sz w:val="20"/>
              </w:rPr>
              <w:t>揺れにより、書棚やオフィス什器などが落下しないように、ボルトでの締め付け、ワイヤーなどでの補強を実施する。</w:t>
            </w:r>
          </w:p>
          <w:p w14:paraId="7DC66AA0" w14:textId="6330F8DD" w:rsidR="00E30045" w:rsidRPr="00E30045" w:rsidRDefault="00E30045" w:rsidP="00E30045">
            <w:pPr>
              <w:snapToGrid w:val="0"/>
              <w:ind w:leftChars="-17" w:left="-2" w:hangingChars="17" w:hanging="34"/>
              <w:jc w:val="left"/>
              <w:rPr>
                <w:rFonts w:ascii="BIZ UDPゴシック" w:eastAsia="BIZ UDPゴシック" w:hAnsi="BIZ UDPゴシック"/>
                <w:color w:val="000000" w:themeColor="text1"/>
                <w:sz w:val="20"/>
              </w:rPr>
            </w:pPr>
            <w:r w:rsidRPr="00E30045">
              <w:rPr>
                <w:rFonts w:ascii="BIZ UDPゴシック" w:eastAsia="BIZ UDPゴシック" w:hAnsi="BIZ UDPゴシック" w:hint="eastAsia"/>
                <w:color w:val="000000" w:themeColor="text1"/>
                <w:sz w:val="20"/>
              </w:rPr>
              <w:t>無停電電源装置（UPS）や自家発電設備の導入。</w:t>
            </w:r>
          </w:p>
          <w:p w14:paraId="6C1C21D3" w14:textId="5CD1442A" w:rsidR="00C604AE" w:rsidRPr="00C74D38" w:rsidRDefault="00E30045" w:rsidP="00E30045">
            <w:pPr>
              <w:snapToGrid w:val="0"/>
              <w:ind w:leftChars="-17" w:left="-2" w:hangingChars="17" w:hanging="34"/>
              <w:jc w:val="left"/>
              <w:rPr>
                <w:rFonts w:ascii="BIZ UDPゴシック" w:eastAsia="BIZ UDPゴシック" w:hAnsi="BIZ UDPゴシック"/>
                <w:color w:val="000000" w:themeColor="text1"/>
                <w:sz w:val="20"/>
              </w:rPr>
            </w:pPr>
            <w:r w:rsidRPr="00E30045">
              <w:rPr>
                <w:rFonts w:ascii="BIZ UDPゴシック" w:eastAsia="BIZ UDPゴシック" w:hAnsi="BIZ UDPゴシック" w:hint="eastAsia"/>
                <w:color w:val="000000" w:themeColor="text1"/>
                <w:sz w:val="20"/>
              </w:rPr>
              <w:t>クラウドサーバーの活用によりデータを保護する。</w:t>
            </w: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2C493486" w14:textId="03AADB6C" w:rsidR="00C74D38"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資金繰りについては、</w:t>
            </w:r>
            <w:r w:rsidR="00854AAD">
              <w:rPr>
                <w:rFonts w:ascii="BIZ UDPゴシック" w:eastAsia="BIZ UDPゴシック" w:hAnsi="BIZ UDPゴシック" w:hint="eastAsia"/>
                <w:color w:val="000000" w:themeColor="text1"/>
                <w:sz w:val="20"/>
              </w:rPr>
              <w:t>サービスの</w:t>
            </w:r>
            <w:r w:rsidR="00F20356" w:rsidRPr="00F20356">
              <w:rPr>
                <w:rFonts w:ascii="BIZ UDPゴシック" w:eastAsia="BIZ UDPゴシック" w:hAnsi="BIZ UDPゴシック"/>
                <w:color w:val="000000" w:themeColor="text1"/>
                <w:sz w:val="20"/>
              </w:rPr>
              <w:t>停止により営業収入が得られなくなることが想定</w:t>
            </w:r>
            <w:r w:rsidRPr="00C74D38">
              <w:rPr>
                <w:rFonts w:ascii="BIZ UDPゴシック" w:eastAsia="BIZ UDPゴシック" w:hAnsi="BIZ UDPゴシック" w:hint="eastAsia"/>
                <w:color w:val="000000" w:themeColor="text1"/>
                <w:sz w:val="20"/>
              </w:rPr>
              <w:t>される。</w:t>
            </w:r>
          </w:p>
          <w:p w14:paraId="7B1B5ADB" w14:textId="6C4ECF18" w:rsidR="00E35397"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円滑な資金調達ができなければ運転資金が枯渇する恐れがある。</w:t>
            </w:r>
          </w:p>
        </w:tc>
        <w:tc>
          <w:tcPr>
            <w:tcW w:w="2552" w:type="dxa"/>
          </w:tcPr>
          <w:p w14:paraId="1B70596D"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すでに、火災保険と共</w:t>
            </w:r>
          </w:p>
          <w:p w14:paraId="40236AD0"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に地震保険にも加入し</w:t>
            </w:r>
          </w:p>
          <w:p w14:paraId="31DA4B23" w14:textId="29C57A97" w:rsidR="00BE29CD" w:rsidRPr="00C74D38"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ている。</w:t>
            </w:r>
          </w:p>
        </w:tc>
        <w:tc>
          <w:tcPr>
            <w:tcW w:w="2551" w:type="dxa"/>
          </w:tcPr>
          <w:p w14:paraId="58014450"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被災して営業活動が不可能となった場合の固定費を計算する。</w:t>
            </w:r>
          </w:p>
          <w:p w14:paraId="5F41529E" w14:textId="19D6D963" w:rsidR="00BE29CD" w:rsidRPr="00C74D38" w:rsidRDefault="00620BD5" w:rsidP="000F6237">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3～6か月分の資金確保について取引銀行から調達できるよう、金融機関担当者と</w:t>
            </w:r>
            <w:r w:rsidR="00AE25A6">
              <w:rPr>
                <w:rFonts w:ascii="BIZ UDPゴシック" w:eastAsia="BIZ UDPゴシック" w:hAnsi="BIZ UDPゴシック" w:hint="eastAsia"/>
                <w:color w:val="000000" w:themeColor="text1"/>
                <w:sz w:val="20"/>
              </w:rPr>
              <w:t>商工会</w:t>
            </w:r>
            <w:r w:rsidRPr="00620BD5">
              <w:rPr>
                <w:rFonts w:ascii="BIZ UDPゴシック" w:eastAsia="BIZ UDPゴシック" w:hAnsi="BIZ UDPゴシック" w:hint="eastAsia"/>
                <w:color w:val="000000" w:themeColor="text1"/>
                <w:sz w:val="20"/>
              </w:rPr>
              <w:t>担当者などと相談を行う。</w:t>
            </w: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2D8B4FBE" w14:textId="77777777" w:rsidR="00F72237" w:rsidRPr="00F72237" w:rsidRDefault="00F72237" w:rsidP="00F72237">
            <w:pPr>
              <w:snapToGrid w:val="0"/>
              <w:jc w:val="left"/>
              <w:rPr>
                <w:rFonts w:ascii="BIZ UDPゴシック" w:eastAsia="BIZ UDPゴシック" w:hAnsi="BIZ UDPゴシック"/>
                <w:color w:val="000000" w:themeColor="text1"/>
                <w:sz w:val="20"/>
              </w:rPr>
            </w:pPr>
            <w:r w:rsidRPr="00F72237">
              <w:rPr>
                <w:rFonts w:ascii="BIZ UDPゴシック" w:eastAsia="BIZ UDPゴシック" w:hAnsi="BIZ UDPゴシック" w:hint="eastAsia"/>
                <w:color w:val="000000" w:themeColor="text1"/>
                <w:sz w:val="20"/>
              </w:rPr>
              <w:t>自然災害によるサーバーやストレージ機器の物理的な損傷、停電に伴うシステム停止により、顧客データ、開発中のプログラム、業務データなど、重要な情報が永久に失われる可能性がある。</w:t>
            </w:r>
          </w:p>
          <w:p w14:paraId="547F0111" w14:textId="77777777" w:rsidR="00F72237" w:rsidRPr="00F72237" w:rsidRDefault="00F72237" w:rsidP="00F72237">
            <w:pPr>
              <w:snapToGrid w:val="0"/>
              <w:jc w:val="left"/>
              <w:rPr>
                <w:rFonts w:ascii="BIZ UDPゴシック" w:eastAsia="BIZ UDPゴシック" w:hAnsi="BIZ UDPゴシック"/>
                <w:color w:val="000000" w:themeColor="text1"/>
                <w:sz w:val="20"/>
              </w:rPr>
            </w:pPr>
            <w:r w:rsidRPr="00F72237">
              <w:rPr>
                <w:rFonts w:ascii="BIZ UDPゴシック" w:eastAsia="BIZ UDPゴシック" w:hAnsi="BIZ UDPゴシック" w:hint="eastAsia"/>
                <w:color w:val="000000" w:themeColor="text1"/>
                <w:sz w:val="20"/>
              </w:rPr>
              <w:t>バックアップが不十分だったり、バックアップデータも同じ場所にあったりする場合、被害は壊滅的になる。システムが停止したり、ネットワークが切断されたりすると、たとえデータが無事であっても、それにアクセスできなくなる。</w:t>
            </w:r>
          </w:p>
          <w:p w14:paraId="70A99169" w14:textId="2758C93C" w:rsidR="00E35397" w:rsidRPr="00C74D38" w:rsidRDefault="00F72237" w:rsidP="00F72237">
            <w:pPr>
              <w:snapToGrid w:val="0"/>
              <w:jc w:val="left"/>
              <w:rPr>
                <w:rFonts w:ascii="BIZ UDPゴシック" w:eastAsia="BIZ UDPゴシック" w:hAnsi="BIZ UDPゴシック"/>
                <w:color w:val="000000" w:themeColor="text1"/>
                <w:sz w:val="20"/>
              </w:rPr>
            </w:pPr>
            <w:r w:rsidRPr="00F72237">
              <w:rPr>
                <w:rFonts w:ascii="BIZ UDPゴシック" w:eastAsia="BIZ UDPゴシック" w:hAnsi="BIZ UDPゴシック" w:hint="eastAsia"/>
                <w:color w:val="000000" w:themeColor="text1"/>
                <w:sz w:val="20"/>
              </w:rPr>
              <w:t>クラウドサービスやWebサイト、顧客管理システムなど、事業の根幹をなすシステムが停止すれば、業務の遂行や顧客へのサービス提供が不可能になる。</w:t>
            </w:r>
          </w:p>
        </w:tc>
        <w:tc>
          <w:tcPr>
            <w:tcW w:w="2552" w:type="dxa"/>
          </w:tcPr>
          <w:p w14:paraId="5F59DEAD" w14:textId="7FC10A84" w:rsidR="00BE29CD" w:rsidRPr="00C74D38" w:rsidRDefault="00A97F31" w:rsidP="00A97F31">
            <w:pPr>
              <w:snapToGrid w:val="0"/>
              <w:ind w:leftChars="-17" w:left="-2" w:hangingChars="17" w:hanging="34"/>
              <w:jc w:val="left"/>
              <w:rPr>
                <w:rFonts w:ascii="BIZ UDPゴシック" w:eastAsia="BIZ UDPゴシック" w:hAnsi="BIZ UDPゴシック"/>
                <w:color w:val="000000" w:themeColor="text1"/>
                <w:sz w:val="20"/>
              </w:rPr>
            </w:pPr>
            <w:r w:rsidRPr="00A97F31">
              <w:rPr>
                <w:rFonts w:ascii="BIZ UDPゴシック" w:eastAsia="BIZ UDPゴシック" w:hAnsi="BIZ UDPゴシック" w:hint="eastAsia"/>
                <w:color w:val="000000" w:themeColor="text1"/>
                <w:sz w:val="20"/>
              </w:rPr>
              <w:t>オーダー情報や顧客管理、帳簿について、月一回クラウド上</w:t>
            </w:r>
            <w:r>
              <w:rPr>
                <w:rFonts w:ascii="BIZ UDPゴシック" w:eastAsia="BIZ UDPゴシック" w:hAnsi="BIZ UDPゴシック" w:hint="eastAsia"/>
                <w:color w:val="000000" w:themeColor="text1"/>
                <w:sz w:val="20"/>
              </w:rPr>
              <w:t>の</w:t>
            </w:r>
            <w:r w:rsidRPr="00A97F31">
              <w:rPr>
                <w:rFonts w:ascii="BIZ UDPゴシック" w:eastAsia="BIZ UDPゴシック" w:hAnsi="BIZ UDPゴシック" w:hint="eastAsia"/>
                <w:color w:val="000000" w:themeColor="text1"/>
                <w:sz w:val="20"/>
              </w:rPr>
              <w:t>サーバーにバックアップ保管している。</w:t>
            </w:r>
          </w:p>
        </w:tc>
        <w:tc>
          <w:tcPr>
            <w:tcW w:w="2551" w:type="dxa"/>
          </w:tcPr>
          <w:p w14:paraId="5B2CDCF5" w14:textId="77D4BC93" w:rsidR="00D35B9F" w:rsidRPr="00D35B9F" w:rsidRDefault="00D35B9F" w:rsidP="00D35B9F">
            <w:pPr>
              <w:snapToGrid w:val="0"/>
              <w:ind w:leftChars="-17" w:left="-2" w:hangingChars="17" w:hanging="34"/>
              <w:jc w:val="left"/>
              <w:rPr>
                <w:rFonts w:ascii="BIZ UDPゴシック" w:eastAsia="BIZ UDPゴシック" w:hAnsi="BIZ UDPゴシック"/>
                <w:color w:val="000000" w:themeColor="text1"/>
                <w:sz w:val="20"/>
              </w:rPr>
            </w:pPr>
            <w:r w:rsidRPr="00D35B9F">
              <w:rPr>
                <w:rFonts w:ascii="BIZ UDPゴシック" w:eastAsia="BIZ UDPゴシック" w:hAnsi="BIZ UDPゴシック" w:hint="eastAsia"/>
                <w:color w:val="000000" w:themeColor="text1"/>
                <w:sz w:val="20"/>
              </w:rPr>
              <w:t>毎日終業時に、書類の整理整頓や配置決定をすることで、いつでも何がどこにあるかを明確にする。</w:t>
            </w:r>
          </w:p>
          <w:p w14:paraId="17016E46" w14:textId="66C61255" w:rsidR="00BE29CD" w:rsidRPr="00C74D38" w:rsidRDefault="00D35B9F" w:rsidP="00D35B9F">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事務所内の</w:t>
            </w:r>
            <w:r w:rsidRPr="00D35B9F">
              <w:rPr>
                <w:rFonts w:ascii="BIZ UDPゴシック" w:eastAsia="BIZ UDPゴシック" w:hAnsi="BIZ UDPゴシック" w:hint="eastAsia"/>
                <w:color w:val="000000" w:themeColor="text1"/>
                <w:sz w:val="20"/>
              </w:rPr>
              <w:t>設備を記録するため、毎月1日に</w:t>
            </w:r>
            <w:r>
              <w:rPr>
                <w:rFonts w:ascii="BIZ UDPゴシック" w:eastAsia="BIZ UDPゴシック" w:hAnsi="BIZ UDPゴシック" w:hint="eastAsia"/>
                <w:color w:val="000000" w:themeColor="text1"/>
                <w:sz w:val="20"/>
              </w:rPr>
              <w:t>事務所</w:t>
            </w:r>
            <w:r w:rsidRPr="00D35B9F">
              <w:rPr>
                <w:rFonts w:ascii="BIZ UDPゴシック" w:eastAsia="BIZ UDPゴシック" w:hAnsi="BIZ UDPゴシック" w:hint="eastAsia"/>
                <w:color w:val="000000" w:themeColor="text1"/>
                <w:sz w:val="20"/>
              </w:rPr>
              <w:t>内の写真を撮る。</w:t>
            </w: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0" w:type="dxa"/>
          </w:tcPr>
          <w:p w14:paraId="5DA032CA" w14:textId="0833FC39" w:rsidR="00E35397" w:rsidRPr="00C74D38" w:rsidRDefault="00E35397" w:rsidP="00A94ED8">
            <w:pPr>
              <w:snapToGrid w:val="0"/>
              <w:jc w:val="left"/>
              <w:rPr>
                <w:rFonts w:ascii="BIZ UDPゴシック" w:eastAsia="BIZ UDPゴシック" w:hAnsi="BIZ UDPゴシック"/>
                <w:color w:val="000000" w:themeColor="text1"/>
                <w:sz w:val="20"/>
              </w:rPr>
            </w:pPr>
          </w:p>
        </w:tc>
        <w:tc>
          <w:tcPr>
            <w:tcW w:w="2552" w:type="dxa"/>
          </w:tcPr>
          <w:p w14:paraId="65C95A9A" w14:textId="38073975" w:rsidR="00BE29CD" w:rsidRPr="00C74D38" w:rsidRDefault="00BE29CD" w:rsidP="00933972">
            <w:pPr>
              <w:snapToGrid w:val="0"/>
              <w:ind w:leftChars="-17" w:left="-2" w:hangingChars="17" w:hanging="34"/>
              <w:jc w:val="left"/>
              <w:rPr>
                <w:rFonts w:ascii="BIZ UDPゴシック" w:eastAsia="BIZ UDPゴシック" w:hAnsi="BIZ UDPゴシック"/>
                <w:color w:val="000000" w:themeColor="text1"/>
                <w:sz w:val="20"/>
              </w:rPr>
            </w:pPr>
          </w:p>
        </w:tc>
        <w:tc>
          <w:tcPr>
            <w:tcW w:w="2551" w:type="dxa"/>
          </w:tcPr>
          <w:p w14:paraId="78A5C35F" w14:textId="3847DD72" w:rsidR="00BE29CD" w:rsidRPr="00C74D38" w:rsidRDefault="00BE29CD" w:rsidP="00933972">
            <w:pPr>
              <w:snapToGrid w:val="0"/>
              <w:ind w:leftChars="-17" w:left="-2" w:hangingChars="17" w:hanging="34"/>
              <w:jc w:val="left"/>
              <w:rPr>
                <w:rFonts w:ascii="BIZ UDPゴシック" w:eastAsia="BIZ UDPゴシック" w:hAnsi="BIZ UDPゴシック"/>
                <w:color w:val="000000" w:themeColor="text1"/>
                <w:sz w:val="20"/>
              </w:rPr>
            </w:pP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lastRenderedPageBreak/>
        <w:br w:type="page"/>
      </w:r>
    </w:p>
    <w:p w14:paraId="35F4810D" w14:textId="5AAE2C67" w:rsidR="00A75759" w:rsidRPr="007B2963" w:rsidRDefault="00A75759"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442A75"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442A75"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E31CFDA"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BC569C">
              <w:rPr>
                <w:rFonts w:asciiTheme="minorEastAsia" w:eastAsiaTheme="minorEastAsia" w:hAnsiTheme="minorEastAsia" w:hint="eastAsia"/>
                <w:bCs/>
                <w:szCs w:val="21"/>
              </w:rPr>
              <w:t xml:space="preserve">　　　</w:t>
            </w:r>
            <w:r w:rsidR="005A2DB5" w:rsidRPr="00BC569C">
              <w:rPr>
                <w:rFonts w:asciiTheme="minorEastAsia" w:eastAsiaTheme="minorEastAsia" w:hAnsiTheme="minorEastAsia" w:hint="eastAsia"/>
                <w:bCs/>
                <w:szCs w:val="21"/>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BC569C">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21A32991"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442A75"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0B31F86E" w:rsidR="008C0617" w:rsidRPr="007B2963" w:rsidRDefault="008C0617" w:rsidP="007B2963">
      <w:pPr>
        <w:widowControl/>
        <w:jc w:val="left"/>
        <w:rPr>
          <w:rFonts w:ascii="ＭＳ ゴシック" w:eastAsia="ＭＳ ゴシック" w:hAnsi="ＭＳ ゴシック"/>
          <w:b/>
        </w:rPr>
      </w:pPr>
      <w:r w:rsidRPr="001A7395">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B7481A">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B7481A">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78160F5C" w:rsidR="007A6327" w:rsidRPr="007B2963" w:rsidRDefault="00442A75" w:rsidP="007A6327">
            <w:pPr>
              <w:rPr>
                <w:rFonts w:asciiTheme="minorEastAsia" w:eastAsiaTheme="minorEastAsia" w:hAnsiTheme="minorEastAsia"/>
                <w:sz w:val="16"/>
                <w:szCs w:val="16"/>
                <w:highlight w:val="yellow"/>
              </w:rPr>
            </w:pPr>
            <w:sdt>
              <w:sdtPr>
                <w:rPr>
                  <w:rFonts w:ascii="BIZ UDPゴシック" w:eastAsia="BIZ UDPゴシック" w:hAnsi="BIZ UDPゴシック"/>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27C8F" w:rsidRPr="0054790C">
                  <w:rPr>
                    <w:rFonts w:ascii="BIZ UDPゴシック" w:eastAsia="BIZ UDPゴシック" w:hAnsi="BIZ UDPゴシック"/>
                    <w:color w:val="00B050"/>
                    <w:sz w:val="16"/>
                    <w:szCs w:val="16"/>
                    <w:highlight w:val="yellow"/>
                  </w:rPr>
                  <w:t>発災直後</w:t>
                </w:r>
              </w:sdtContent>
            </w:sdt>
          </w:p>
        </w:tc>
        <w:tc>
          <w:tcPr>
            <w:tcW w:w="2978" w:type="dxa"/>
            <w:vMerge w:val="restart"/>
          </w:tcPr>
          <w:p w14:paraId="56928A89" w14:textId="5FFFAF1D" w:rsidR="00281DB9" w:rsidRPr="00281DB9" w:rsidRDefault="00281DB9" w:rsidP="00A422BF">
            <w:pPr>
              <w:snapToGrid w:val="0"/>
              <w:ind w:leftChars="-2" w:hangingChars="2" w:hanging="4"/>
              <w:jc w:val="left"/>
              <w:rPr>
                <w:rFonts w:ascii="BIZ UDPゴシック" w:eastAsia="BIZ UDPゴシック" w:hAnsi="BIZ UDPゴシック"/>
                <w:szCs w:val="21"/>
              </w:rPr>
            </w:pPr>
            <w:r w:rsidRPr="00281DB9">
              <w:rPr>
                <w:rFonts w:ascii="BIZ UDPゴシック" w:eastAsia="BIZ UDPゴシック" w:hAnsi="BIZ UDPゴシック" w:hint="eastAsia"/>
                <w:szCs w:val="21"/>
              </w:rPr>
              <w:t>自社拠点内の安全エリアの設定(駐車場を想定)</w:t>
            </w:r>
          </w:p>
          <w:p w14:paraId="4ED98BED" w14:textId="0FCCD834" w:rsidR="00281DB9" w:rsidRPr="00281DB9" w:rsidRDefault="00AD1127"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事業所</w:t>
            </w:r>
            <w:r w:rsidR="002F18C0">
              <w:rPr>
                <w:rFonts w:ascii="BIZ UDPゴシック" w:eastAsia="BIZ UDPゴシック" w:hAnsi="BIZ UDPゴシック" w:hint="eastAsia"/>
                <w:szCs w:val="21"/>
              </w:rPr>
              <w:t>内</w:t>
            </w:r>
            <w:r w:rsidR="00281DB9" w:rsidRPr="00281DB9">
              <w:rPr>
                <w:rFonts w:ascii="BIZ UDPゴシック" w:eastAsia="BIZ UDPゴシック" w:hAnsi="BIZ UDPゴシック" w:hint="eastAsia"/>
                <w:szCs w:val="21"/>
              </w:rPr>
              <w:t>の避難経路の周知・確認</w:t>
            </w:r>
          </w:p>
          <w:p w14:paraId="7E68216E" w14:textId="59D5AE24" w:rsidR="007A6327" w:rsidRPr="0046654D" w:rsidRDefault="001658BE"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近隣の</w:t>
            </w:r>
            <w:r w:rsidR="00281DB9" w:rsidRPr="00281DB9">
              <w:rPr>
                <w:rFonts w:ascii="BIZ UDPゴシック" w:eastAsia="BIZ UDPゴシック" w:hAnsi="BIZ UDPゴシック" w:hint="eastAsia"/>
                <w:szCs w:val="21"/>
              </w:rPr>
              <w:t>避難所までの経路確認</w:t>
            </w:r>
          </w:p>
        </w:tc>
      </w:tr>
      <w:tr w:rsidR="007A6327" w:rsidRPr="00447F98" w14:paraId="623F8342" w14:textId="77777777" w:rsidTr="00B7481A">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6654D" w:rsidRDefault="007A6327" w:rsidP="00A422BF">
            <w:pPr>
              <w:snapToGrid w:val="0"/>
              <w:ind w:leftChars="-2" w:hangingChars="2" w:hanging="4"/>
              <w:jc w:val="left"/>
              <w:rPr>
                <w:rFonts w:ascii="BIZ UDPゴシック" w:eastAsia="BIZ UDPゴシック" w:hAnsi="BIZ UDPゴシック"/>
                <w:szCs w:val="21"/>
              </w:rPr>
            </w:pPr>
          </w:p>
        </w:tc>
      </w:tr>
      <w:tr w:rsidR="007A6327" w:rsidRPr="00447F98" w14:paraId="7FCCE1C5" w14:textId="77777777" w:rsidTr="00B7481A">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2FE632A7" w:rsidR="007A6327" w:rsidRPr="0054790C" w:rsidRDefault="00442A75"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60EFD"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Pr>
          <w:p w14:paraId="6D5D83B1"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携帯電話会社の提供する安否確認システムの利用</w:t>
            </w:r>
          </w:p>
          <w:p w14:paraId="37921FC0"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従業員の連絡網の整備（携帯電話番号、メールアドレス、社内LINEグループ等）</w:t>
            </w:r>
          </w:p>
          <w:p w14:paraId="33E553CE" w14:textId="7BD8EBBA" w:rsidR="007A6327" w:rsidRPr="0046654D"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従業員の家族についても安否確認をするルールを設定。</w:t>
            </w:r>
          </w:p>
        </w:tc>
      </w:tr>
      <w:tr w:rsidR="007A6327" w:rsidRPr="00447F98" w14:paraId="179EDD0F" w14:textId="77777777" w:rsidTr="00B7481A">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6654D" w:rsidRDefault="007A6327" w:rsidP="00703BD3">
            <w:pPr>
              <w:ind w:leftChars="47" w:left="99" w:firstLineChars="47" w:firstLine="99"/>
              <w:jc w:val="left"/>
              <w:rPr>
                <w:rFonts w:ascii="BIZ UDPゴシック" w:eastAsia="BIZ UDPゴシック" w:hAnsi="BIZ UDPゴシック"/>
                <w:szCs w:val="21"/>
              </w:rPr>
            </w:pPr>
          </w:p>
        </w:tc>
      </w:tr>
      <w:tr w:rsidR="007A6327" w:rsidRPr="00447F98" w14:paraId="4752CABE" w14:textId="77777777" w:rsidTr="00B7481A">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1F4E904" w:rsidR="007A6327" w:rsidRPr="007B2963" w:rsidRDefault="00442A75" w:rsidP="007A6327">
            <w:pPr>
              <w:rPr>
                <w:rFonts w:asciiTheme="minorEastAsia" w:eastAsiaTheme="minorEastAsia" w:hAnsiTheme="minorEastAsia"/>
                <w:color w:val="00B050"/>
                <w:sz w:val="16"/>
                <w:szCs w:val="16"/>
                <w:highlight w:val="yellow"/>
              </w:rPr>
            </w:pPr>
            <w:sdt>
              <w:sdtPr>
                <w:rPr>
                  <w:rFonts w:ascii="BIZ UDPゴシック" w:eastAsia="BIZ UDPゴシック" w:hAnsi="BIZ UDPゴシック"/>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703BD3"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27CAEDB" w14:textId="614F407D" w:rsidR="00877CB5" w:rsidRDefault="00877CB5" w:rsidP="0004029B">
            <w:pPr>
              <w:snapToGrid w:val="0"/>
              <w:ind w:leftChars="-2" w:hangingChars="2" w:hanging="4"/>
              <w:jc w:val="left"/>
              <w:rPr>
                <w:rFonts w:ascii="BIZ UDPゴシック" w:eastAsia="BIZ UDPゴシック" w:hAnsi="BIZ UDPゴシック"/>
                <w:szCs w:val="21"/>
              </w:rPr>
            </w:pPr>
            <w:r w:rsidRPr="00877CB5">
              <w:rPr>
                <w:rFonts w:ascii="BIZ UDPゴシック" w:eastAsia="BIZ UDPゴシック" w:hAnsi="BIZ UDPゴシック"/>
                <w:szCs w:val="21"/>
              </w:rPr>
              <w:t>設備の自動停止装置の確認</w:t>
            </w:r>
          </w:p>
          <w:p w14:paraId="2E63D799" w14:textId="5F3D6C9D" w:rsidR="007A6327" w:rsidRPr="0046654D" w:rsidRDefault="00703BD3" w:rsidP="0004029B">
            <w:pPr>
              <w:snapToGrid w:val="0"/>
              <w:ind w:leftChars="-2" w:hangingChars="2" w:hanging="4"/>
              <w:jc w:val="left"/>
              <w:rPr>
                <w:rFonts w:ascii="BIZ UDPゴシック" w:eastAsia="BIZ UDPゴシック" w:hAnsi="BIZ UDPゴシック"/>
                <w:szCs w:val="21"/>
              </w:rPr>
            </w:pPr>
            <w:r w:rsidRPr="00703BD3">
              <w:rPr>
                <w:rFonts w:ascii="BIZ UDPゴシック" w:eastAsia="BIZ UDPゴシック" w:hAnsi="BIZ UDPゴシック"/>
                <w:szCs w:val="21"/>
              </w:rPr>
              <w:t>緊急時の機器停止手順の周知・確認</w:t>
            </w:r>
          </w:p>
        </w:tc>
      </w:tr>
      <w:tr w:rsidR="007A6327" w:rsidRPr="00447F98" w14:paraId="0AF830EE" w14:textId="77777777" w:rsidTr="00B7481A">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6654D" w:rsidRDefault="007A6327" w:rsidP="0004029B">
            <w:pPr>
              <w:snapToGrid w:val="0"/>
              <w:ind w:leftChars="-2" w:hangingChars="2" w:hanging="4"/>
              <w:jc w:val="left"/>
              <w:rPr>
                <w:rFonts w:ascii="BIZ UDPゴシック" w:eastAsia="BIZ UDPゴシック" w:hAnsi="BIZ UDPゴシック"/>
                <w:szCs w:val="21"/>
              </w:rPr>
            </w:pPr>
          </w:p>
        </w:tc>
      </w:tr>
      <w:tr w:rsidR="007A6327" w:rsidRPr="00447F98" w14:paraId="73DB8F81" w14:textId="77777777" w:rsidTr="00B7481A">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3B4AEA9E" w:rsidR="007A6327" w:rsidRPr="007B2963" w:rsidRDefault="007A6327" w:rsidP="007A6327">
            <w:pPr>
              <w:rPr>
                <w:rFonts w:asciiTheme="minorEastAsia" w:eastAsiaTheme="minorEastAsia" w:hAnsiTheme="minorEastAsia"/>
                <w:szCs w:val="21"/>
                <w:highlight w:val="yellow"/>
              </w:rPr>
            </w:pPr>
            <w:r w:rsidRPr="007B2963">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5A06FBDF" w14:textId="652A6BF3" w:rsidR="007A6327" w:rsidRPr="0054790C" w:rsidRDefault="00442A75"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BF4528"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6FF4884F" w14:textId="77777777" w:rsidR="007A6327" w:rsidRDefault="0054790C" w:rsidP="0004029B">
            <w:pPr>
              <w:snapToGrid w:val="0"/>
              <w:ind w:leftChars="-2" w:hangingChars="2" w:hanging="4"/>
              <w:jc w:val="left"/>
              <w:rPr>
                <w:rFonts w:ascii="BIZ UDPゴシック" w:eastAsia="BIZ UDPゴシック" w:hAnsi="BIZ UDPゴシック"/>
                <w:szCs w:val="21"/>
              </w:rPr>
            </w:pPr>
            <w:r w:rsidRPr="0054790C">
              <w:rPr>
                <w:rFonts w:ascii="BIZ UDPゴシック" w:eastAsia="BIZ UDPゴシック" w:hAnsi="BIZ UDPゴシック" w:hint="eastAsia"/>
                <w:szCs w:val="21"/>
              </w:rPr>
              <w:t>顧客の避難場所の周知、誘導体制の確立</w:t>
            </w:r>
          </w:p>
          <w:p w14:paraId="58F96D1B" w14:textId="0863B830" w:rsidR="00B6031D" w:rsidRPr="0046654D" w:rsidRDefault="00A20EA7" w:rsidP="00B6031D">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取引先等の</w:t>
            </w:r>
            <w:r w:rsidR="00B6031D" w:rsidRPr="00B6031D">
              <w:rPr>
                <w:rFonts w:ascii="BIZ UDPゴシック" w:eastAsia="BIZ UDPゴシック" w:hAnsi="BIZ UDPゴシック" w:hint="eastAsia"/>
                <w:szCs w:val="21"/>
              </w:rPr>
              <w:t>来客</w:t>
            </w:r>
            <w:r>
              <w:rPr>
                <w:rFonts w:ascii="BIZ UDPゴシック" w:eastAsia="BIZ UDPゴシック" w:hAnsi="BIZ UDPゴシック" w:hint="eastAsia"/>
                <w:szCs w:val="21"/>
              </w:rPr>
              <w:t>がいれば、</w:t>
            </w:r>
            <w:r w:rsidR="00B6031D" w:rsidRPr="00B6031D">
              <w:rPr>
                <w:rFonts w:ascii="BIZ UDPゴシック" w:eastAsia="BIZ UDPゴシック" w:hAnsi="BIZ UDPゴシック" w:hint="eastAsia"/>
                <w:szCs w:val="21"/>
              </w:rPr>
              <w:t>安否確認方法と避難ルートの決定</w:t>
            </w:r>
          </w:p>
        </w:tc>
      </w:tr>
      <w:tr w:rsidR="007A6327" w:rsidRPr="00447F98" w14:paraId="598D59F1" w14:textId="77777777" w:rsidTr="00B7481A">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B7481A">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B7481A">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52D277F6" w:rsidR="002F0208" w:rsidRPr="00B27D32" w:rsidRDefault="00B27D32" w:rsidP="002F0208">
            <w:pPr>
              <w:rPr>
                <w:rFonts w:ascii="BIZ UDPゴシック" w:eastAsia="BIZ UDPゴシック" w:hAnsi="BIZ UDPゴシック"/>
                <w:szCs w:val="21"/>
              </w:rPr>
            </w:pPr>
            <w:r w:rsidRPr="00B27D32">
              <w:rPr>
                <w:rFonts w:ascii="BIZ UDPゴシック" w:eastAsia="BIZ UDPゴシック" w:hAnsi="BIZ UDPゴシック"/>
                <w:szCs w:val="21"/>
              </w:rPr>
              <w:t>代表</w:t>
            </w:r>
            <w:r w:rsidR="003A032A">
              <w:rPr>
                <w:rFonts w:ascii="BIZ UDPゴシック" w:eastAsia="BIZ UDPゴシック" w:hAnsi="BIZ UDPゴシック" w:hint="eastAsia"/>
                <w:szCs w:val="21"/>
              </w:rPr>
              <w:t>取締役</w:t>
            </w:r>
            <w:r w:rsidRPr="00B27D32">
              <w:rPr>
                <w:rFonts w:ascii="BIZ UDPゴシック" w:eastAsia="BIZ UDPゴシック" w:hAnsi="BIZ UDPゴシック"/>
                <w:szCs w:val="21"/>
              </w:rPr>
              <w:t>を本部長とした、災害対策本部の立ち上げ</w:t>
            </w:r>
          </w:p>
        </w:tc>
        <w:tc>
          <w:tcPr>
            <w:tcW w:w="1275" w:type="dxa"/>
            <w:tcMar>
              <w:top w:w="15" w:type="dxa"/>
              <w:left w:w="28" w:type="dxa"/>
              <w:bottom w:w="0" w:type="dxa"/>
              <w:right w:w="28" w:type="dxa"/>
            </w:tcMar>
          </w:tcPr>
          <w:p w14:paraId="3445737B" w14:textId="59367650" w:rsidR="002F0208" w:rsidRPr="002D06E7" w:rsidRDefault="00442A75" w:rsidP="002F0208">
            <w:pPr>
              <w:rPr>
                <w:rFonts w:ascii="BIZ UDPゴシック" w:eastAsia="BIZ UDPゴシック" w:hAnsi="BIZ UDPゴシック"/>
                <w:color w:val="00B050"/>
                <w:sz w:val="16"/>
                <w:szCs w:val="16"/>
                <w:highlight w:val="yellow"/>
              </w:rPr>
            </w:pPr>
            <w:sdt>
              <w:sdtPr>
                <w:rPr>
                  <w:rFonts w:ascii="BIZ UDPゴシック" w:eastAsia="BIZ UDPゴシック" w:hAnsi="BIZ UDPゴシック"/>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2D06E7" w:rsidRPr="002D06E7">
                  <w:rPr>
                    <w:rFonts w:ascii="BIZ UDPゴシック" w:eastAsia="BIZ UDPゴシック" w:hAnsi="BIZ UDPゴシック"/>
                    <w:color w:val="00B050"/>
                    <w:sz w:val="16"/>
                    <w:szCs w:val="16"/>
                    <w:highlight w:val="yellow"/>
                  </w:rPr>
                  <w:t>発災後１時間以内</w:t>
                </w:r>
              </w:sdtContent>
            </w:sdt>
            <w:r w:rsidR="004A3B65" w:rsidRPr="002D06E7"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E3933F9"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設置基準(震度、被害状況から)の策定</w:t>
            </w:r>
          </w:p>
          <w:p w14:paraId="538BC7B3"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発災を想定した災害対策本部の体制の決定</w:t>
            </w:r>
          </w:p>
          <w:p w14:paraId="676C1092" w14:textId="18594EE1" w:rsidR="002F0208" w:rsidRPr="0046654D"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代表</w:t>
            </w:r>
            <w:r w:rsidR="003A032A">
              <w:rPr>
                <w:rFonts w:ascii="BIZ UDPゴシック" w:eastAsia="BIZ UDPゴシック" w:hAnsi="BIZ UDPゴシック" w:hint="eastAsia"/>
                <w:szCs w:val="21"/>
              </w:rPr>
              <w:t>取締役</w:t>
            </w:r>
            <w:r w:rsidRPr="00DC0E90">
              <w:rPr>
                <w:rFonts w:ascii="BIZ UDPゴシック" w:eastAsia="BIZ UDPゴシック" w:hAnsi="BIZ UDPゴシック" w:hint="eastAsia"/>
                <w:szCs w:val="21"/>
              </w:rPr>
              <w:t>不在の場合の代理者選定ルール設定</w:t>
            </w:r>
          </w:p>
        </w:tc>
      </w:tr>
      <w:tr w:rsidR="002F0208" w:rsidRPr="00447F98" w14:paraId="02734254" w14:textId="77777777" w:rsidTr="00B7481A">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B7481A">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B7481A">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2798D980" w14:textId="77777777" w:rsidR="00092533" w:rsidRPr="00092533" w:rsidRDefault="00092533" w:rsidP="00092533">
            <w:pPr>
              <w:rPr>
                <w:rFonts w:ascii="BIZ UDPゴシック" w:eastAsia="BIZ UDPゴシック" w:hAnsi="BIZ UDPゴシック"/>
                <w:szCs w:val="21"/>
              </w:rPr>
            </w:pPr>
            <w:r w:rsidRPr="00092533">
              <w:rPr>
                <w:rFonts w:ascii="BIZ UDPゴシック" w:eastAsia="BIZ UDPゴシック" w:hAnsi="BIZ UDPゴシック" w:hint="eastAsia"/>
                <w:szCs w:val="21"/>
              </w:rPr>
              <w:t>被災状況、サービスへの影響の有無の確認</w:t>
            </w:r>
          </w:p>
          <w:p w14:paraId="191E0700" w14:textId="2DDCC597" w:rsidR="002F0208" w:rsidRPr="00447F98" w:rsidRDefault="00092533" w:rsidP="00092533">
            <w:pPr>
              <w:rPr>
                <w:rFonts w:asciiTheme="minorEastAsia" w:eastAsiaTheme="minorEastAsia" w:hAnsiTheme="minorEastAsia"/>
                <w:szCs w:val="21"/>
              </w:rPr>
            </w:pPr>
            <w:r w:rsidRPr="00092533">
              <w:rPr>
                <w:rFonts w:ascii="BIZ UDPゴシック" w:eastAsia="BIZ UDPゴシック" w:hAnsi="BIZ UDPゴシック" w:hint="eastAsia"/>
                <w:szCs w:val="21"/>
              </w:rPr>
              <w:t>当該情報の第一報を顧客及び取引先並びに地元の自治体当局、商工団体に報告</w:t>
            </w:r>
          </w:p>
        </w:tc>
        <w:tc>
          <w:tcPr>
            <w:tcW w:w="1275" w:type="dxa"/>
            <w:tcMar>
              <w:top w:w="15" w:type="dxa"/>
              <w:left w:w="28" w:type="dxa"/>
              <w:bottom w:w="0" w:type="dxa"/>
              <w:right w:w="28" w:type="dxa"/>
            </w:tcMar>
          </w:tcPr>
          <w:p w14:paraId="2FFF545B" w14:textId="4D84D7A3" w:rsidR="002F0208" w:rsidRPr="007B2963" w:rsidRDefault="00442A75" w:rsidP="002F0208">
            <w:pPr>
              <w:rPr>
                <w:rFonts w:asciiTheme="minorEastAsia" w:eastAsiaTheme="minorEastAsia" w:hAnsiTheme="minorEastAsia"/>
                <w:color w:val="00B050"/>
                <w:szCs w:val="21"/>
                <w:highlight w:val="yellow"/>
              </w:rPr>
            </w:pPr>
            <w:sdt>
              <w:sdtPr>
                <w:rPr>
                  <w:rFonts w:ascii="BIZ UDPゴシック" w:eastAsia="BIZ UDPゴシック" w:hAnsi="BIZ UDPゴシック"/>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092533" w:rsidRPr="00092533">
                  <w:rPr>
                    <w:rFonts w:ascii="BIZ UDPゴシック" w:eastAsia="BIZ UDPゴシック" w:hAnsi="BIZ UDPゴシック"/>
                    <w:color w:val="00B050"/>
                    <w:sz w:val="16"/>
                    <w:szCs w:val="16"/>
                    <w:highlight w:val="yellow"/>
                  </w:rPr>
                  <w:t>発災後１２時間以内</w:t>
                </w:r>
              </w:sdtContent>
            </w:sdt>
            <w:r w:rsidR="004A3B65" w:rsidRPr="00092533"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7639AAF9" w14:textId="77777777" w:rsid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被害情報の確認手順の整理</w:t>
            </w:r>
          </w:p>
          <w:p w14:paraId="5E7EE023" w14:textId="2A9F9C37" w:rsidR="00FF6BCD" w:rsidRPr="00DF0953" w:rsidRDefault="00FF6BCD" w:rsidP="0004029B">
            <w:pPr>
              <w:snapToGrid w:val="0"/>
              <w:ind w:leftChars="-2" w:hangingChars="2" w:hanging="4"/>
              <w:jc w:val="left"/>
              <w:rPr>
                <w:rFonts w:ascii="BIZ UDPゴシック" w:eastAsia="BIZ UDPゴシック" w:hAnsi="BIZ UDPゴシック"/>
                <w:szCs w:val="21"/>
              </w:rPr>
            </w:pPr>
            <w:r w:rsidRPr="00FF6BCD">
              <w:rPr>
                <w:rFonts w:ascii="BIZ UDPゴシック" w:eastAsia="BIZ UDPゴシック" w:hAnsi="BIZ UDPゴシック"/>
                <w:szCs w:val="21"/>
              </w:rPr>
              <w:t>被災時の点検表の作成</w:t>
            </w:r>
          </w:p>
          <w:p w14:paraId="1D60FAB9"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被害情報及び復旧の見通しに関する関係者への報告方法</w:t>
            </w:r>
          </w:p>
          <w:p w14:paraId="2C7F486D"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対外的な情報発信方法の策定</w:t>
            </w:r>
          </w:p>
          <w:p w14:paraId="7153FA3A" w14:textId="2A0A406F" w:rsidR="002F0208" w:rsidRPr="0046654D"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地元自治体、商工団体、主要な顧客、取引業者の連絡先リストを作成</w:t>
            </w:r>
          </w:p>
        </w:tc>
      </w:tr>
      <w:tr w:rsidR="002F0208" w:rsidRPr="00447F98" w14:paraId="0B0E5F07" w14:textId="77777777" w:rsidTr="00B7481A">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B7481A">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B7481A">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3C7E1489"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442A75"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6654D" w:rsidRDefault="002B694D" w:rsidP="00281DB9">
            <w:pPr>
              <w:ind w:left="210" w:hangingChars="100" w:hanging="210"/>
              <w:jc w:val="left"/>
              <w:rPr>
                <w:rFonts w:ascii="BIZ UDPゴシック" w:eastAsia="BIZ UDPゴシック" w:hAnsi="BIZ UDPゴシック"/>
                <w:szCs w:val="21"/>
              </w:rPr>
            </w:pPr>
          </w:p>
        </w:tc>
      </w:tr>
      <w:tr w:rsidR="002B694D" w:rsidRPr="00447F98" w14:paraId="76BE8186" w14:textId="77777777" w:rsidTr="00B7481A">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B7481A">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7BA38843"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　事業継続力強化の内容</w:t>
      </w:r>
    </w:p>
    <w:p w14:paraId="67EDBC18" w14:textId="180121AE" w:rsidR="00E10690" w:rsidRPr="00B7481A" w:rsidRDefault="0036388F" w:rsidP="00366DF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284A8D" w:rsidRPr="00447F98" w14:paraId="3CBD15FF" w14:textId="77777777" w:rsidTr="00E271C9">
        <w:trPr>
          <w:trHeight w:val="558"/>
        </w:trPr>
        <w:tc>
          <w:tcPr>
            <w:tcW w:w="2751" w:type="dxa"/>
            <w:shd w:val="clear" w:color="auto" w:fill="DBE5F1" w:themeFill="accent1" w:themeFillTint="33"/>
            <w:vAlign w:val="center"/>
          </w:tcPr>
          <w:p w14:paraId="0A4C0958" w14:textId="22268999" w:rsidR="00284A8D" w:rsidRPr="00447F98" w:rsidRDefault="00284A8D" w:rsidP="00284A8D">
            <w:pPr>
              <w:jc w:val="center"/>
            </w:pPr>
            <w:r w:rsidRPr="00447F98">
              <w:rPr>
                <w:rFonts w:hint="eastAsia"/>
              </w:rPr>
              <w:t>名称</w:t>
            </w:r>
          </w:p>
        </w:tc>
        <w:tc>
          <w:tcPr>
            <w:tcW w:w="6883" w:type="dxa"/>
            <w:vAlign w:val="center"/>
          </w:tcPr>
          <w:p w14:paraId="220F36FC" w14:textId="5BD52A24" w:rsidR="00284A8D" w:rsidRPr="00222ECF" w:rsidRDefault="00284A8D" w:rsidP="00284A8D">
            <w:pPr>
              <w:rPr>
                <w:rFonts w:ascii="BIZ UDPゴシック" w:eastAsia="BIZ UDPゴシック" w:hAnsi="BIZ UDPゴシック"/>
                <w:szCs w:val="21"/>
              </w:rPr>
            </w:pPr>
            <w:r>
              <w:rPr>
                <w:rFonts w:ascii="BIZ UDPゴシック" w:eastAsia="BIZ UDPゴシック" w:hAnsi="BIZ UDPゴシック" w:hint="eastAsia"/>
                <w:szCs w:val="21"/>
              </w:rPr>
              <w:t>■■</w:t>
            </w:r>
            <w:r w:rsidR="00AE25A6">
              <w:rPr>
                <w:rFonts w:ascii="BIZ UDPゴシック" w:eastAsia="BIZ UDPゴシック" w:hAnsi="BIZ UDPゴシック" w:hint="eastAsia"/>
                <w:szCs w:val="21"/>
              </w:rPr>
              <w:t>商工会</w:t>
            </w:r>
          </w:p>
        </w:tc>
      </w:tr>
      <w:tr w:rsidR="00284A8D" w:rsidRPr="00447F98" w14:paraId="56742C32" w14:textId="77777777" w:rsidTr="00E271C9">
        <w:trPr>
          <w:trHeight w:val="558"/>
        </w:trPr>
        <w:tc>
          <w:tcPr>
            <w:tcW w:w="2751" w:type="dxa"/>
            <w:shd w:val="clear" w:color="auto" w:fill="DBE5F1" w:themeFill="accent1" w:themeFillTint="33"/>
            <w:vAlign w:val="center"/>
          </w:tcPr>
          <w:p w14:paraId="795F2952" w14:textId="17223FA9" w:rsidR="00284A8D" w:rsidRPr="00447F98" w:rsidRDefault="00284A8D" w:rsidP="00284A8D">
            <w:pPr>
              <w:jc w:val="center"/>
            </w:pPr>
            <w:r>
              <w:rPr>
                <w:rFonts w:hint="eastAsia"/>
              </w:rPr>
              <w:t>種別</w:t>
            </w:r>
          </w:p>
        </w:tc>
        <w:tc>
          <w:tcPr>
            <w:tcW w:w="6883" w:type="dxa"/>
            <w:vAlign w:val="center"/>
          </w:tcPr>
          <w:p w14:paraId="52C1234D" w14:textId="6DC84B73" w:rsidR="00284A8D" w:rsidRPr="00222ECF" w:rsidRDefault="00442A75" w:rsidP="00284A8D">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984696311"/>
                <w:placeholder>
                  <w:docPart w:val="B4A6C228174C4CB09EE0175B7E1A25B6"/>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000918">
                  <w:rPr>
                    <w:rFonts w:ascii="BIZ UDPゴシック" w:eastAsia="BIZ UDPゴシック" w:hAnsi="BIZ UDPゴシック" w:cs="ＭＳ 明朝" w:hint="eastAsia"/>
                    <w:b/>
                    <w:bCs/>
                    <w:color w:val="00B050"/>
                    <w:sz w:val="16"/>
                    <w:szCs w:val="16"/>
                    <w:highlight w:val="yellow"/>
                    <w:lang w:eastAsia="zh-TW"/>
                  </w:rPr>
                  <w:t>5:商工会（連合会）</w:t>
                </w:r>
              </w:sdtContent>
            </w:sdt>
          </w:p>
        </w:tc>
      </w:tr>
      <w:tr w:rsidR="00284A8D" w:rsidRPr="00447F98" w14:paraId="6481862D" w14:textId="77777777" w:rsidTr="00E271C9">
        <w:trPr>
          <w:trHeight w:val="558"/>
        </w:trPr>
        <w:tc>
          <w:tcPr>
            <w:tcW w:w="2751" w:type="dxa"/>
            <w:shd w:val="clear" w:color="auto" w:fill="DBE5F1" w:themeFill="accent1" w:themeFillTint="33"/>
            <w:vAlign w:val="center"/>
          </w:tcPr>
          <w:p w14:paraId="4148CB1B" w14:textId="16AFEB6F" w:rsidR="00284A8D" w:rsidRPr="00447F98" w:rsidRDefault="00284A8D" w:rsidP="00284A8D">
            <w:pPr>
              <w:jc w:val="center"/>
            </w:pPr>
            <w:r w:rsidRPr="00447F98">
              <w:rPr>
                <w:rFonts w:hint="eastAsia"/>
              </w:rPr>
              <w:t>住所</w:t>
            </w:r>
          </w:p>
        </w:tc>
        <w:tc>
          <w:tcPr>
            <w:tcW w:w="6883" w:type="dxa"/>
            <w:vAlign w:val="center"/>
          </w:tcPr>
          <w:p w14:paraId="16BDD091" w14:textId="77777777" w:rsidR="00284A8D" w:rsidRDefault="00284A8D" w:rsidP="00284A8D">
            <w:pPr>
              <w:rPr>
                <w:rFonts w:asciiTheme="minorEastAsia" w:eastAsiaTheme="minorEastAsia" w:hAnsiTheme="minor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136246279"/>
                <w:placeholder>
                  <w:docPart w:val="A14F4BF750F6408F9854D7C70F486821"/>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Pr>
                    <w:rFonts w:ascii="BIZ UDPゴシック" w:eastAsia="BIZ UDPゴシック" w:hAnsi="BIZ UDPゴシック" w:hint="eastAsia"/>
                    <w:b/>
                    <w:bCs/>
                    <w:color w:val="00B050"/>
                    <w:sz w:val="16"/>
                    <w:szCs w:val="16"/>
                    <w:highlight w:val="yellow"/>
                  </w:rPr>
                  <w:t xml:space="preserve"> ※プルダウン</w:t>
                </w:r>
              </w:sdtContent>
            </w:sdt>
          </w:p>
          <w:p w14:paraId="0AF70054" w14:textId="77777777" w:rsidR="00284A8D" w:rsidRDefault="00284A8D" w:rsidP="00284A8D">
            <w:pPr>
              <w:rPr>
                <w:rFonts w:asciiTheme="minorEastAsia" w:eastAsiaTheme="minorEastAsia" w:hAnsiTheme="minor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40D44C17" w14:textId="77777777" w:rsidR="00284A8D" w:rsidRDefault="00284A8D" w:rsidP="00284A8D">
            <w:pPr>
              <w:rPr>
                <w:rFonts w:asciiTheme="minorEastAsia" w:eastAsiaTheme="minorEastAsia" w:hAnsiTheme="minor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20A491FE" w14:textId="2B77E353" w:rsidR="00284A8D" w:rsidRPr="00447F98" w:rsidRDefault="00284A8D" w:rsidP="00284A8D">
            <w:pPr>
              <w:rPr>
                <w:szCs w:val="21"/>
              </w:rPr>
            </w:pPr>
            <w:r>
              <w:rPr>
                <w:rFonts w:asciiTheme="minorEastAsia" w:eastAsiaTheme="minorEastAsia" w:hAnsiTheme="minorEastAsia" w:hint="eastAsia"/>
              </w:rPr>
              <w:t>マンション名等：</w:t>
            </w:r>
          </w:p>
        </w:tc>
      </w:tr>
      <w:tr w:rsidR="00284A8D" w:rsidRPr="00447F98" w14:paraId="28F3D85B" w14:textId="77777777" w:rsidTr="00E271C9">
        <w:trPr>
          <w:trHeight w:val="558"/>
        </w:trPr>
        <w:tc>
          <w:tcPr>
            <w:tcW w:w="2751" w:type="dxa"/>
            <w:shd w:val="clear" w:color="auto" w:fill="DBE5F1" w:themeFill="accent1" w:themeFillTint="33"/>
            <w:vAlign w:val="center"/>
          </w:tcPr>
          <w:p w14:paraId="205E9329" w14:textId="75E7C090" w:rsidR="00284A8D" w:rsidRPr="00447F98" w:rsidRDefault="00284A8D" w:rsidP="00284A8D">
            <w:pPr>
              <w:jc w:val="center"/>
            </w:pPr>
            <w:r w:rsidRPr="00447F98">
              <w:rPr>
                <w:rFonts w:hint="eastAsia"/>
              </w:rPr>
              <w:t>代表者の氏名</w:t>
            </w:r>
          </w:p>
        </w:tc>
        <w:tc>
          <w:tcPr>
            <w:tcW w:w="6883" w:type="dxa"/>
            <w:vAlign w:val="center"/>
          </w:tcPr>
          <w:p w14:paraId="67404DC1" w14:textId="1E2A21F2" w:rsidR="00284A8D" w:rsidRPr="00D162DA" w:rsidRDefault="00AE25A6" w:rsidP="00284A8D">
            <w:pPr>
              <w:rPr>
                <w:rFonts w:ascii="BIZ UDPゴシック" w:eastAsia="BIZ UDPゴシック" w:hAnsi="BIZ UDPゴシック"/>
                <w:szCs w:val="21"/>
              </w:rPr>
            </w:pPr>
            <w:r>
              <w:rPr>
                <w:rFonts w:ascii="BIZ UDPゴシック" w:eastAsia="BIZ UDPゴシック" w:hAnsi="BIZ UDPゴシック" w:hint="eastAsia"/>
                <w:szCs w:val="21"/>
              </w:rPr>
              <w:t>会長</w:t>
            </w:r>
            <w:r w:rsidR="00284A8D">
              <w:rPr>
                <w:rFonts w:ascii="BIZ UDPゴシック" w:eastAsia="BIZ UDPゴシック" w:hAnsi="BIZ UDPゴシック" w:hint="eastAsia"/>
                <w:szCs w:val="21"/>
              </w:rPr>
              <w:t xml:space="preserve">　■■　■■</w:t>
            </w: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422BF">
            <w:pPr>
              <w:snapToGrid w:val="0"/>
              <w:jc w:val="center"/>
            </w:pPr>
            <w:r w:rsidRPr="00447F98">
              <w:rPr>
                <w:rFonts w:hint="eastAsia"/>
              </w:rPr>
              <w:t>協力の内容</w:t>
            </w:r>
          </w:p>
        </w:tc>
        <w:tc>
          <w:tcPr>
            <w:tcW w:w="6883" w:type="dxa"/>
            <w:vAlign w:val="center"/>
          </w:tcPr>
          <w:p w14:paraId="544CF55C" w14:textId="74B0FD1B"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大規模な地震などの発生が見込まれる際、注意喚起を依頼する。</w:t>
            </w:r>
          </w:p>
          <w:p w14:paraId="276D9A86" w14:textId="44EADE62"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地震などに対する事業継続の強化に関する指導を依頼する。</w:t>
            </w:r>
          </w:p>
          <w:p w14:paraId="6D54AF5A" w14:textId="01622CE6" w:rsidR="00A75759" w:rsidRPr="00447F98" w:rsidRDefault="00B7788D" w:rsidP="00A422BF">
            <w:pPr>
              <w:snapToGrid w:val="0"/>
              <w:rPr>
                <w:szCs w:val="21"/>
              </w:rPr>
            </w:pPr>
            <w:r w:rsidRPr="00B7788D">
              <w:rPr>
                <w:rFonts w:ascii="BIZ UDPゴシック" w:eastAsia="BIZ UDPゴシック" w:hAnsi="BIZ UDPゴシック" w:hint="eastAsia"/>
                <w:szCs w:val="21"/>
              </w:rPr>
              <w:t>発災した際の被災情報の情報共有をする体制を構築する。</w:t>
            </w:r>
          </w:p>
        </w:tc>
      </w:tr>
    </w:tbl>
    <w:p w14:paraId="714BAFD6" w14:textId="77777777" w:rsidR="0000257D" w:rsidRDefault="0000257D" w:rsidP="00A422BF">
      <w:pPr>
        <w:snapToGrid w:val="0"/>
        <w:rPr>
          <w:rFonts w:ascii="ＭＳ 明朝" w:hAnsi="ＭＳ 明朝" w:cs="ＭＳ 明朝"/>
        </w:rPr>
      </w:pPr>
    </w:p>
    <w:tbl>
      <w:tblPr>
        <w:tblStyle w:val="a7"/>
        <w:tblW w:w="9634" w:type="dxa"/>
        <w:tblLook w:val="04A0" w:firstRow="1" w:lastRow="0" w:firstColumn="1" w:lastColumn="0" w:noHBand="0" w:noVBand="1"/>
      </w:tblPr>
      <w:tblGrid>
        <w:gridCol w:w="2751"/>
        <w:gridCol w:w="6883"/>
      </w:tblGrid>
      <w:tr w:rsidR="0000257D" w:rsidRPr="00447F98" w14:paraId="39DD3F9A" w14:textId="77777777" w:rsidTr="00FA34A7">
        <w:trPr>
          <w:trHeight w:val="558"/>
        </w:trPr>
        <w:tc>
          <w:tcPr>
            <w:tcW w:w="2751" w:type="dxa"/>
            <w:shd w:val="clear" w:color="auto" w:fill="DBE5F1" w:themeFill="accent1" w:themeFillTint="33"/>
            <w:vAlign w:val="center"/>
          </w:tcPr>
          <w:p w14:paraId="0EFD291D" w14:textId="77777777" w:rsidR="0000257D" w:rsidRPr="00447F98" w:rsidRDefault="0000257D" w:rsidP="00FA34A7">
            <w:pPr>
              <w:jc w:val="center"/>
            </w:pPr>
            <w:r w:rsidRPr="00447F98">
              <w:rPr>
                <w:rFonts w:hint="eastAsia"/>
              </w:rPr>
              <w:t>名称</w:t>
            </w:r>
          </w:p>
        </w:tc>
        <w:tc>
          <w:tcPr>
            <w:tcW w:w="6883" w:type="dxa"/>
            <w:vAlign w:val="center"/>
          </w:tcPr>
          <w:p w14:paraId="211EE8FF" w14:textId="21499F8E" w:rsidR="0000257D" w:rsidRPr="00222ECF" w:rsidRDefault="00382A11" w:rsidP="00FA34A7">
            <w:pPr>
              <w:rPr>
                <w:rFonts w:ascii="BIZ UDPゴシック" w:eastAsia="BIZ UDPゴシック" w:hAnsi="BIZ UDPゴシック"/>
                <w:szCs w:val="21"/>
                <w:lang w:eastAsia="zh-TW"/>
              </w:rPr>
            </w:pPr>
            <w:r w:rsidRPr="00382A11">
              <w:rPr>
                <w:rFonts w:ascii="BIZ UDPゴシック" w:eastAsia="BIZ UDPゴシック" w:hAnsi="BIZ UDPゴシック"/>
                <w:szCs w:val="21"/>
                <w:lang w:eastAsia="zh-TW"/>
              </w:rPr>
              <w:t>■■銀行　■■支店</w:t>
            </w:r>
          </w:p>
        </w:tc>
      </w:tr>
      <w:tr w:rsidR="0000257D" w:rsidRPr="00447F98" w14:paraId="423542BD" w14:textId="77777777" w:rsidTr="00FA34A7">
        <w:trPr>
          <w:trHeight w:val="558"/>
        </w:trPr>
        <w:tc>
          <w:tcPr>
            <w:tcW w:w="2751" w:type="dxa"/>
            <w:shd w:val="clear" w:color="auto" w:fill="DBE5F1" w:themeFill="accent1" w:themeFillTint="33"/>
            <w:vAlign w:val="center"/>
          </w:tcPr>
          <w:p w14:paraId="77DDBCED" w14:textId="77777777" w:rsidR="0000257D" w:rsidRPr="00447F98" w:rsidRDefault="0000257D" w:rsidP="00FA34A7">
            <w:pPr>
              <w:jc w:val="center"/>
            </w:pPr>
            <w:r>
              <w:rPr>
                <w:rFonts w:hint="eastAsia"/>
              </w:rPr>
              <w:t>種別</w:t>
            </w:r>
          </w:p>
        </w:tc>
        <w:tc>
          <w:tcPr>
            <w:tcW w:w="6883" w:type="dxa"/>
            <w:vAlign w:val="center"/>
          </w:tcPr>
          <w:p w14:paraId="10A5C2F7" w14:textId="213BCD94" w:rsidR="0000257D" w:rsidRPr="00222ECF" w:rsidRDefault="00442A75" w:rsidP="00FA34A7">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1920026"/>
                <w:placeholder>
                  <w:docPart w:val="61F61F13409E49DFB7031321E1CEBBE1"/>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382A11" w:rsidRPr="00E063EA">
                  <w:rPr>
                    <w:rFonts w:ascii="BIZ UDPゴシック" w:eastAsia="BIZ UDPゴシック" w:hAnsi="BIZ UDPゴシック" w:cs="ＭＳ 明朝" w:hint="eastAsia"/>
                    <w:b/>
                    <w:bCs/>
                    <w:color w:val="00B050"/>
                    <w:sz w:val="16"/>
                    <w:szCs w:val="16"/>
                    <w:highlight w:val="yellow"/>
                    <w:lang w:eastAsia="zh-TW"/>
                  </w:rPr>
                  <w:t>1:民間金融機関</w:t>
                </w:r>
              </w:sdtContent>
            </w:sdt>
          </w:p>
        </w:tc>
      </w:tr>
      <w:tr w:rsidR="0000257D" w:rsidRPr="00447F98" w14:paraId="28808A91" w14:textId="77777777" w:rsidTr="00FA34A7">
        <w:trPr>
          <w:trHeight w:val="558"/>
        </w:trPr>
        <w:tc>
          <w:tcPr>
            <w:tcW w:w="2751" w:type="dxa"/>
            <w:shd w:val="clear" w:color="auto" w:fill="DBE5F1" w:themeFill="accent1" w:themeFillTint="33"/>
            <w:vAlign w:val="center"/>
          </w:tcPr>
          <w:p w14:paraId="104E31AB" w14:textId="77777777" w:rsidR="0000257D" w:rsidRPr="00447F98" w:rsidRDefault="0000257D" w:rsidP="00FA34A7">
            <w:pPr>
              <w:jc w:val="center"/>
            </w:pPr>
            <w:r w:rsidRPr="00447F98">
              <w:rPr>
                <w:rFonts w:hint="eastAsia"/>
              </w:rPr>
              <w:t>住所</w:t>
            </w:r>
          </w:p>
        </w:tc>
        <w:tc>
          <w:tcPr>
            <w:tcW w:w="6883" w:type="dxa"/>
            <w:vAlign w:val="center"/>
          </w:tcPr>
          <w:p w14:paraId="22D41AE8" w14:textId="6D45AA2A" w:rsidR="0000257D" w:rsidRPr="008204D1" w:rsidRDefault="0000257D" w:rsidP="00FA34A7">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301429958"/>
                <w:placeholder>
                  <w:docPart w:val="27F09333DD7845E4938F4352AFCCEA70"/>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84A8D">
                  <w:rPr>
                    <w:rFonts w:ascii="BIZ UDPゴシック" w:eastAsia="BIZ UDPゴシック" w:hAnsi="BIZ UDPゴシック" w:hint="eastAsia"/>
                    <w:b/>
                    <w:bCs/>
                    <w:color w:val="00B050"/>
                    <w:sz w:val="16"/>
                    <w:szCs w:val="16"/>
                    <w:highlight w:val="yellow"/>
                  </w:rPr>
                  <w:t>※プルダウン</w:t>
                </w:r>
              </w:sdtContent>
            </w:sdt>
          </w:p>
          <w:p w14:paraId="3E18E915" w14:textId="32FE8028"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市区町村：</w:t>
            </w:r>
            <w:r w:rsidR="00382A11">
              <w:rPr>
                <w:rFonts w:asciiTheme="minorEastAsia" w:eastAsiaTheme="minorEastAsia" w:hAnsiTheme="minorEastAsia" w:hint="eastAsia"/>
              </w:rPr>
              <w:t>■</w:t>
            </w:r>
            <w:r w:rsidRPr="001F00B6">
              <w:rPr>
                <w:rFonts w:ascii="BIZ UDPゴシック" w:eastAsia="BIZ UDPゴシック" w:hAnsi="BIZ UDPゴシック"/>
                <w:szCs w:val="21"/>
              </w:rPr>
              <w:t>市</w:t>
            </w:r>
          </w:p>
          <w:p w14:paraId="5CB2AA50" w14:textId="6EE87224"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番地：</w:t>
            </w:r>
            <w:r w:rsidR="00382A11">
              <w:rPr>
                <w:rFonts w:ascii="BIZ UDPゴシック" w:eastAsia="BIZ UDPゴシック" w:hAnsi="BIZ UDPゴシック" w:hint="eastAsia"/>
                <w:szCs w:val="21"/>
              </w:rPr>
              <w:t>■-■</w:t>
            </w:r>
          </w:p>
          <w:p w14:paraId="4D3C972D" w14:textId="77777777" w:rsidR="0000257D" w:rsidRPr="00447F98" w:rsidRDefault="0000257D" w:rsidP="00FA34A7">
            <w:pPr>
              <w:rPr>
                <w:szCs w:val="21"/>
              </w:rPr>
            </w:pPr>
            <w:r w:rsidRPr="007B2963">
              <w:rPr>
                <w:rFonts w:asciiTheme="minorEastAsia" w:eastAsiaTheme="minorEastAsia" w:hAnsiTheme="minorEastAsia" w:hint="eastAsia"/>
              </w:rPr>
              <w:t>マンション名等：</w:t>
            </w:r>
          </w:p>
        </w:tc>
      </w:tr>
      <w:tr w:rsidR="0000257D" w:rsidRPr="00447F98" w14:paraId="303EBACD" w14:textId="77777777" w:rsidTr="00FA34A7">
        <w:trPr>
          <w:trHeight w:val="558"/>
        </w:trPr>
        <w:tc>
          <w:tcPr>
            <w:tcW w:w="2751" w:type="dxa"/>
            <w:shd w:val="clear" w:color="auto" w:fill="DBE5F1" w:themeFill="accent1" w:themeFillTint="33"/>
            <w:vAlign w:val="center"/>
          </w:tcPr>
          <w:p w14:paraId="6650A1C2" w14:textId="77777777" w:rsidR="0000257D" w:rsidRPr="00447F98" w:rsidRDefault="0000257D" w:rsidP="00FA34A7">
            <w:pPr>
              <w:jc w:val="center"/>
            </w:pPr>
            <w:r w:rsidRPr="00447F98">
              <w:rPr>
                <w:rFonts w:hint="eastAsia"/>
              </w:rPr>
              <w:t>代表者の氏名</w:t>
            </w:r>
          </w:p>
        </w:tc>
        <w:tc>
          <w:tcPr>
            <w:tcW w:w="6883" w:type="dxa"/>
            <w:vAlign w:val="center"/>
          </w:tcPr>
          <w:p w14:paraId="3E5A7B73" w14:textId="6592D11E" w:rsidR="0000257D" w:rsidRPr="00D162DA" w:rsidRDefault="00A36EFA" w:rsidP="00FA34A7">
            <w:pPr>
              <w:rPr>
                <w:rFonts w:ascii="BIZ UDPゴシック" w:eastAsia="BIZ UDPゴシック" w:hAnsi="BIZ UDPゴシック"/>
                <w:szCs w:val="21"/>
              </w:rPr>
            </w:pPr>
            <w:r>
              <w:rPr>
                <w:rFonts w:ascii="BIZ UDPゴシック" w:eastAsia="BIZ UDPゴシック" w:hAnsi="BIZ UDPゴシック" w:hint="eastAsia"/>
                <w:szCs w:val="21"/>
              </w:rPr>
              <w:t>頭取</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p>
        </w:tc>
      </w:tr>
      <w:tr w:rsidR="0000257D" w:rsidRPr="00447F98" w14:paraId="31789A51" w14:textId="77777777" w:rsidTr="00FA34A7">
        <w:trPr>
          <w:trHeight w:val="580"/>
        </w:trPr>
        <w:tc>
          <w:tcPr>
            <w:tcW w:w="2751" w:type="dxa"/>
            <w:shd w:val="clear" w:color="auto" w:fill="DBE5F1" w:themeFill="accent1" w:themeFillTint="33"/>
            <w:vAlign w:val="center"/>
          </w:tcPr>
          <w:p w14:paraId="71912402" w14:textId="77777777" w:rsidR="0000257D" w:rsidRPr="00447F98" w:rsidRDefault="0000257D" w:rsidP="00FA34A7">
            <w:pPr>
              <w:jc w:val="center"/>
            </w:pPr>
            <w:r w:rsidRPr="00447F98">
              <w:rPr>
                <w:rFonts w:hint="eastAsia"/>
              </w:rPr>
              <w:t>協力の内容</w:t>
            </w:r>
          </w:p>
        </w:tc>
        <w:tc>
          <w:tcPr>
            <w:tcW w:w="6883" w:type="dxa"/>
            <w:vAlign w:val="center"/>
          </w:tcPr>
          <w:p w14:paraId="1325F019" w14:textId="70C0CBAE" w:rsidR="0000257D" w:rsidRPr="00447F98" w:rsidRDefault="00073198" w:rsidP="00A422BF">
            <w:pPr>
              <w:snapToGrid w:val="0"/>
              <w:rPr>
                <w:szCs w:val="21"/>
              </w:rPr>
            </w:pPr>
            <w:r w:rsidRPr="00073198">
              <w:rPr>
                <w:rFonts w:ascii="BIZ UDPゴシック" w:eastAsia="BIZ UDPゴシック" w:hAnsi="BIZ UDPゴシック"/>
                <w:szCs w:val="21"/>
              </w:rPr>
              <w:t>地震が発生した際に緊急融資が受けられるような日常的なコミュニケーションをとる。</w:t>
            </w:r>
          </w:p>
        </w:tc>
      </w:tr>
    </w:tbl>
    <w:p w14:paraId="13BE39DB" w14:textId="3D57EDD4"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374BDF72" w:rsidR="00A75759" w:rsidRPr="007B2963" w:rsidRDefault="009134BE" w:rsidP="007B2963">
      <w:pPr>
        <w:pStyle w:val="af0"/>
        <w:ind w:leftChars="0" w:left="0"/>
        <w:rPr>
          <w:rFonts w:ascii="ＭＳ ゴシック" w:eastAsia="ＭＳ ゴシック" w:hAnsi="ＭＳ ゴシック"/>
          <w:b/>
          <w:color w:val="FF0000"/>
        </w:rPr>
      </w:pPr>
      <w:r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73EA6D38" w:rsidR="00AE4DBD" w:rsidRPr="00C313DE" w:rsidRDefault="00E878A1" w:rsidP="00C313DE">
            <w:pPr>
              <w:rPr>
                <w:rFonts w:ascii="BIZ UDPゴシック" w:eastAsia="BIZ UDPゴシック" w:hAnsi="BIZ UDPゴシック"/>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69AA95F" w:rsidR="00AE4DBD" w:rsidRPr="00447F98" w:rsidRDefault="00442A75"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1349CFD5" w:rsidR="00AE4DBD" w:rsidRPr="00447F98" w:rsidRDefault="00442A75"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0BA82215" w:rsidR="00AE4DBD" w:rsidRPr="00447F98" w:rsidRDefault="00E878A1" w:rsidP="00E063EA">
            <w:pPr>
              <w:snapToGrid w:val="0"/>
              <w:rPr>
                <w:szCs w:val="21"/>
              </w:rPr>
            </w:pPr>
            <w:r w:rsidRPr="00C313DE">
              <w:rPr>
                <w:rFonts w:ascii="BIZ UDPゴシック" w:eastAsia="BIZ UDPゴシック" w:hAnsi="BIZ UDPゴシック" w:hint="eastAsia"/>
                <w:szCs w:val="21"/>
              </w:rPr>
              <w:lastRenderedPageBreak/>
              <w:t>代表</w:t>
            </w:r>
            <w:r w:rsidR="005D479C">
              <w:rPr>
                <w:rFonts w:ascii="BIZ UDPゴシック" w:eastAsia="BIZ UDPゴシック" w:hAnsi="BIZ UDPゴシック" w:hint="eastAsia"/>
                <w:szCs w:val="21"/>
              </w:rPr>
              <w:t>取締役</w:t>
            </w:r>
            <w:r w:rsidRPr="00C313DE">
              <w:rPr>
                <w:rFonts w:ascii="BIZ UDPゴシック" w:eastAsia="BIZ UDPゴシック" w:hAnsi="BIZ UDPゴシック" w:hint="eastAsia"/>
                <w:szCs w:val="21"/>
              </w:rPr>
              <w:t>の指揮の下で実施する体制を整える。</w:t>
            </w:r>
          </w:p>
        </w:tc>
        <w:tc>
          <w:tcPr>
            <w:tcW w:w="2268" w:type="dxa"/>
          </w:tcPr>
          <w:p w14:paraId="41486CC0"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各個人の役割の確認</w:t>
            </w:r>
          </w:p>
          <w:p w14:paraId="1280E51C"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避難経路の確認</w:t>
            </w:r>
          </w:p>
          <w:p w14:paraId="75E2111A"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消火器の使用方法の確認</w:t>
            </w:r>
          </w:p>
          <w:p w14:paraId="4F19B703" w14:textId="7CB6F98B" w:rsidR="00AE4DBD" w:rsidRPr="00447F98" w:rsidRDefault="00790FB6" w:rsidP="00E063EA">
            <w:pPr>
              <w:snapToGrid w:val="0"/>
              <w:rPr>
                <w:szCs w:val="21"/>
              </w:rPr>
            </w:pPr>
            <w:r w:rsidRPr="00790FB6">
              <w:rPr>
                <w:rFonts w:ascii="BIZ UDPゴシック" w:eastAsia="BIZ UDPゴシック" w:hAnsi="BIZ UDPゴシック" w:hint="eastAsia"/>
                <w:szCs w:val="21"/>
              </w:rPr>
              <w:t>LINEグループによる連絡網の伝達確認を行う。</w:t>
            </w:r>
          </w:p>
        </w:tc>
        <w:tc>
          <w:tcPr>
            <w:tcW w:w="2410" w:type="dxa"/>
          </w:tcPr>
          <w:p w14:paraId="288EC17D" w14:textId="2D2052B6" w:rsidR="00AE4DBD" w:rsidRPr="00E878A1" w:rsidRDefault="00E878A1" w:rsidP="00E063EA">
            <w:pPr>
              <w:snapToGrid w:val="0"/>
              <w:jc w:val="left"/>
              <w:rPr>
                <w:rFonts w:ascii="BIZ UDPゴシック" w:eastAsia="BIZ UDPゴシック" w:hAnsi="BIZ UDPゴシック"/>
                <w:szCs w:val="21"/>
              </w:rPr>
            </w:pPr>
            <w:r w:rsidRPr="00E878A1">
              <w:rPr>
                <w:rFonts w:ascii="BIZ UDPゴシック" w:eastAsia="BIZ UDPゴシック" w:hAnsi="BIZ UDPゴシック" w:hint="eastAsia"/>
                <w:szCs w:val="21"/>
              </w:rPr>
              <w:t>事業継続に向けた取組内容の見直しをする。</w:t>
            </w:r>
          </w:p>
        </w:tc>
        <w:tc>
          <w:tcPr>
            <w:tcW w:w="2551" w:type="dxa"/>
          </w:tcPr>
          <w:p w14:paraId="05ED777E" w14:textId="513B5E58" w:rsidR="00AE4DBD" w:rsidRPr="0080016A" w:rsidRDefault="000510C4" w:rsidP="00E063EA">
            <w:pPr>
              <w:snapToGrid w:val="0"/>
              <w:rPr>
                <w:rFonts w:ascii="BIZ UDPゴシック" w:eastAsia="BIZ UDPゴシック" w:hAnsi="BIZ UDPゴシック"/>
                <w:szCs w:val="21"/>
              </w:rPr>
            </w:pPr>
            <w:r>
              <w:rPr>
                <w:rFonts w:ascii="BIZ UDPゴシック" w:eastAsia="BIZ UDPゴシック" w:hAnsi="BIZ UDPゴシック" w:hint="eastAsia"/>
                <w:szCs w:val="21"/>
              </w:rPr>
              <w:t>訓練実施後に社内報や社内掲示板にて実施結果やフィードバックの共有を行うとともに、振り返りを実施する。</w:t>
            </w:r>
          </w:p>
        </w:tc>
      </w:tr>
    </w:tbl>
    <w:p w14:paraId="775973B6" w14:textId="77777777" w:rsidR="00F8068B" w:rsidRDefault="00F8068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5D6C7DE5" w:rsidR="005D685A" w:rsidRDefault="005D685A">
            <w:pPr>
              <w:jc w:val="left"/>
            </w:pPr>
            <w:r>
              <w:rPr>
                <w:rFonts w:hint="eastAsia"/>
              </w:rPr>
              <w:t>西暦</w:t>
            </w:r>
            <w:r w:rsidR="0041744F">
              <w:rPr>
                <w:rFonts w:hint="eastAsia"/>
              </w:rPr>
              <w:t xml:space="preserve">　</w:t>
            </w:r>
            <w:r w:rsidR="00FB0883" w:rsidRPr="00FB0883">
              <w:rPr>
                <w:rFonts w:ascii="BIZ UDPゴシック" w:eastAsia="BIZ UDPゴシック" w:hAnsi="BIZ UDPゴシック" w:hint="eastAsia"/>
              </w:rPr>
              <w:t>20■■</w:t>
            </w:r>
            <w:r w:rsidRPr="00447F98">
              <w:rPr>
                <w:rFonts w:hint="eastAsia"/>
              </w:rPr>
              <w:t>年</w:t>
            </w:r>
            <w:sdt>
              <w:sdtPr>
                <w:rPr>
                  <w:rFonts w:ascii="BIZ UDPゴシック" w:eastAsia="BIZ UDPゴシック" w:hAnsi="BIZ UDPゴシック"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FB0883" w:rsidRPr="00FB0883">
              <w:rPr>
                <w:rFonts w:ascii="BIZ UDPゴシック" w:eastAsia="BIZ UDPゴシック" w:hAnsi="BIZ UDPゴシック" w:hint="eastAsia"/>
              </w:rPr>
              <w:t>20■■(+3年)</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BIZ UDPゴシック" w:eastAsia="BIZ UDPゴシック" w:hAnsi="BIZ UDPゴシック"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p>
        </w:tc>
      </w:tr>
    </w:tbl>
    <w:p w14:paraId="37A2E053" w14:textId="6F47C0E2" w:rsidR="00B7481A" w:rsidRDefault="00B7481A" w:rsidP="008C0617">
      <w:r>
        <w:br w:type="page"/>
      </w:r>
    </w:p>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lastRenderedPageBreak/>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61748265" w:rsidR="008C0617" w:rsidRPr="00447F98" w:rsidRDefault="008C0617" w:rsidP="00615423"/>
        </w:tc>
        <w:tc>
          <w:tcPr>
            <w:tcW w:w="4111" w:type="dxa"/>
          </w:tcPr>
          <w:p w14:paraId="474B53A9" w14:textId="6B64A366"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F6086"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64D6F002"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24C27C55"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428892B"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32230A9E" w:rsidR="00F54C50" w:rsidRPr="00447F98" w:rsidRDefault="009D6757" w:rsidP="009D6757">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369B2F7C" w:rsidR="008C3326" w:rsidRPr="001A7395" w:rsidRDefault="00442A75" w:rsidP="0041744F">
            <w:pPr>
              <w:snapToGrid w:val="0"/>
              <w:spacing w:line="179" w:lineRule="atLeast"/>
              <w:jc w:val="center"/>
              <w:rPr>
                <w:rFonts w:ascii="ＭＳ 明朝" w:hAnsi="ＭＳ 明朝"/>
                <w:szCs w:val="21"/>
              </w:rPr>
            </w:pPr>
            <w:sdt>
              <w:sdtPr>
                <w:rPr>
                  <w:rFonts w:hint="eastAsia"/>
                  <w:highlight w:val="yellow"/>
                </w:rPr>
                <w:id w:val="-537355135"/>
                <w14:checkbox>
                  <w14:checked w14:val="1"/>
                  <w14:checkedState w14:val="2713" w14:font="Yu Gothic UI"/>
                  <w14:uncheckedState w14:val="2610" w14:font="ＭＳ ゴシック"/>
                </w14:checkbox>
              </w:sdtPr>
              <w:sdtEndPr/>
              <w:sdtContent>
                <w:r w:rsidR="00FB0883">
                  <w:rPr>
                    <w:rFonts w:ascii="Yu Gothic UI" w:eastAsia="Yu Gothic UI" w:hAnsi="Yu Gothic UI" w:hint="eastAsia"/>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442A75"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442A75"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442A75"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2671B51A" w:rsidR="0005374B" w:rsidRPr="00FE1FC0" w:rsidRDefault="00FE1FC0" w:rsidP="00615423">
            <w:pPr>
              <w:rPr>
                <w:rFonts w:ascii="BIZ UDPゴシック" w:eastAsia="BIZ UDPゴシック" w:hAnsi="BIZ UDPゴシック"/>
                <w:szCs w:val="21"/>
              </w:rPr>
            </w:pPr>
            <w:proofErr w:type="gramStart"/>
            <w:r w:rsidRPr="00FE1FC0">
              <w:rPr>
                <w:rFonts w:ascii="BIZ UDPゴシック" w:eastAsia="BIZ UDPゴシック" w:hAnsi="BIZ UDPゴシック" w:hint="eastAsia"/>
                <w:szCs w:val="21"/>
              </w:rPr>
              <w:t>https://www.■</w:t>
            </w:r>
            <w:proofErr w:type="gramEnd"/>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1FCE811F" w:rsidR="0005374B" w:rsidRDefault="00476441" w:rsidP="00615423">
            <w:pPr>
              <w:rPr>
                <w:szCs w:val="21"/>
              </w:rPr>
            </w:pPr>
            <w:r>
              <w:rPr>
                <w:rFonts w:hint="eastAsia"/>
                <w:szCs w:val="21"/>
              </w:rPr>
              <w:t>〒</w:t>
            </w:r>
            <w:r w:rsidR="00FE1FC0" w:rsidRPr="00FE1FC0">
              <w:rPr>
                <w:rFonts w:ascii="BIZ UDPゴシック" w:eastAsia="BIZ UDPゴシック" w:hAnsi="BIZ UDPゴシック" w:hint="eastAsia"/>
                <w:szCs w:val="21"/>
              </w:rPr>
              <w:t>■■■-■■■■</w:t>
            </w:r>
          </w:p>
          <w:p w14:paraId="2F4B6AEC" w14:textId="55B7DC73" w:rsidR="00843507" w:rsidRDefault="00476441" w:rsidP="00615423">
            <w:pPr>
              <w:rPr>
                <w:szCs w:val="21"/>
              </w:rPr>
            </w:pPr>
            <w:r>
              <w:rPr>
                <w:rFonts w:hint="eastAsia"/>
                <w:szCs w:val="21"/>
              </w:rPr>
              <w:t>都道府県：</w:t>
            </w:r>
            <w:sdt>
              <w:sdtPr>
                <w:rPr>
                  <w:rFonts w:ascii="BIZ UDPゴシック" w:eastAsia="BIZ UDPゴシック" w:hAnsi="BIZ UDPゴシック" w:hint="eastAsia"/>
                  <w:b/>
                  <w:bCs/>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84A8D">
                  <w:rPr>
                    <w:rFonts w:ascii="BIZ UDPゴシック" w:eastAsia="BIZ UDPゴシック" w:hAnsi="BIZ UDPゴシック" w:hint="eastAsia"/>
                    <w:b/>
                    <w:bCs/>
                    <w:color w:val="00B050"/>
                    <w:sz w:val="16"/>
                    <w:szCs w:val="16"/>
                    <w:highlight w:val="yellow"/>
                  </w:rPr>
                  <w:t>※プルダウン</w:t>
                </w:r>
              </w:sdtContent>
            </w:sdt>
            <w:r w:rsidR="007E6D0C" w:rsidRPr="00E271C9">
              <w:rPr>
                <w:rFonts w:hint="eastAsia"/>
                <w:sz w:val="16"/>
                <w:szCs w:val="16"/>
              </w:rPr>
              <w:t xml:space="preserve">　</w:t>
            </w:r>
          </w:p>
          <w:p w14:paraId="0EB7E7CA" w14:textId="1D0126E0" w:rsidR="00476441" w:rsidRDefault="00476441" w:rsidP="00615423">
            <w:pPr>
              <w:rPr>
                <w:szCs w:val="21"/>
              </w:rPr>
            </w:pPr>
            <w:r>
              <w:rPr>
                <w:rFonts w:hint="eastAsia"/>
                <w:szCs w:val="21"/>
              </w:rPr>
              <w:t>市区町村：</w:t>
            </w:r>
            <w:r w:rsidR="00284A8D">
              <w:rPr>
                <w:rFonts w:hint="eastAsia"/>
                <w:szCs w:val="21"/>
              </w:rPr>
              <w:t>■■</w:t>
            </w:r>
            <w:r w:rsidR="00FE1FC0" w:rsidRPr="00FE1FC0">
              <w:rPr>
                <w:rFonts w:ascii="BIZ UDPゴシック" w:eastAsia="BIZ UDPゴシック" w:hAnsi="BIZ UDPゴシック" w:hint="eastAsia"/>
                <w:szCs w:val="21"/>
              </w:rPr>
              <w:t>市</w:t>
            </w:r>
          </w:p>
          <w:p w14:paraId="50340E92" w14:textId="048C0B5D" w:rsidR="00476441" w:rsidRDefault="00476441" w:rsidP="00615423">
            <w:pPr>
              <w:rPr>
                <w:szCs w:val="21"/>
              </w:rPr>
            </w:pPr>
            <w:r>
              <w:rPr>
                <w:rFonts w:hint="eastAsia"/>
                <w:szCs w:val="21"/>
              </w:rPr>
              <w:t>番地等：</w:t>
            </w:r>
            <w:r w:rsidR="00FE1FC0" w:rsidRPr="00002588">
              <w:rPr>
                <w:rFonts w:ascii="BIZ UDPゴシック" w:eastAsia="BIZ UDPゴシック" w:hAnsi="BIZ UDPゴシック" w:hint="eastAsia"/>
                <w:szCs w:val="21"/>
              </w:rPr>
              <w:t>■■</w:t>
            </w:r>
            <w:r w:rsidR="00002588" w:rsidRPr="00002588">
              <w:rPr>
                <w:rFonts w:ascii="BIZ UDPゴシック" w:eastAsia="BIZ UDPゴシック" w:hAnsi="BIZ UDPゴシック" w:hint="eastAsia"/>
                <w:szCs w:val="21"/>
              </w:rPr>
              <w:t>■-■</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1B166919" w:rsidR="0005374B" w:rsidRPr="001B30C5" w:rsidRDefault="00442A75" w:rsidP="00615423">
            <w:pPr>
              <w:rPr>
                <w:rFonts w:ascii="BIZ UDPゴシック" w:eastAsia="BIZ UDPゴシック" w:hAnsi="BIZ UDPゴシック"/>
                <w:b/>
                <w:color w:val="FF0000"/>
                <w:sz w:val="16"/>
                <w:szCs w:val="16"/>
                <w:highlight w:val="yellow"/>
              </w:rPr>
            </w:pPr>
            <w:sdt>
              <w:sdtPr>
                <w:rPr>
                  <w:rFonts w:ascii="BIZ UDPゴシック" w:eastAsia="BIZ UDPゴシック" w:hAnsi="BIZ UDPゴシック"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1B30C5" w:rsidRPr="001B30C5">
                  <w:rPr>
                    <w:rFonts w:ascii="BIZ UDPゴシック" w:eastAsia="BIZ UDPゴシック" w:hAnsi="BIZ UDPゴシック" w:cs="ＭＳ 明朝" w:hint="eastAsia"/>
                    <w:b/>
                    <w:color w:val="00B050"/>
                    <w:sz w:val="16"/>
                    <w:szCs w:val="16"/>
                    <w:highlight w:val="yellow"/>
                  </w:rPr>
                  <w:t>12月</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237CB612"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　■■</w:t>
            </w: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59ED23A8"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55597667" w:rsidR="0005374B" w:rsidRPr="001A7395" w:rsidRDefault="001B30C5" w:rsidP="00615423">
            <w:pPr>
              <w:rPr>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77A60338"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可</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4EE830F9" w:rsidR="0005374B"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4B18BF2" w:rsidR="00476441"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5CE0A1EC" w:rsidR="002C31B5" w:rsidRPr="001A7395" w:rsidRDefault="00442A75" w:rsidP="00C71252">
            <w:pPr>
              <w:jc w:val="center"/>
              <w:rPr>
                <w:szCs w:val="21"/>
              </w:rPr>
            </w:pPr>
            <w:sdt>
              <w:sdtPr>
                <w:rPr>
                  <w:rFonts w:ascii="BIZ UDPゴシック" w:eastAsia="BIZ UDPゴシック" w:hAnsi="BIZ UDPゴシック" w:hint="eastAsia"/>
                  <w:highlight w:val="yellow"/>
                </w:rPr>
                <w:id w:val="-1246957923"/>
                <w14:checkbox>
                  <w14:checked w14:val="1"/>
                  <w14:checkedState w14:val="2713" w14:font="Yu Gothic UI"/>
                  <w14:uncheckedState w14:val="2610" w14:font="ＭＳ ゴシック"/>
                </w14:checkbox>
              </w:sdtPr>
              <w:sdtEndPr/>
              <w:sdtContent>
                <w:r w:rsidR="00295B21" w:rsidRPr="00295B21">
                  <w:rPr>
                    <w:rFonts w:ascii="BIZ UDPゴシック" w:eastAsia="BIZ UDPゴシック" w:hAnsi="BIZ UDPゴシック" w:hint="eastAsia"/>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3801D2BE" w:rsidR="002C31B5" w:rsidRDefault="002C31B5" w:rsidP="00B7481A">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w:t>
      </w:r>
      <w:proofErr w:type="spellStart"/>
      <w:r w:rsidRPr="002C31B5">
        <w:rPr>
          <w:rFonts w:ascii="ＭＳ 明朝" w:hAnsi="ＭＳ 明朝" w:hint="eastAsia"/>
          <w:szCs w:val="21"/>
        </w:rPr>
        <w:t>gBizINFO</w:t>
      </w:r>
      <w:proofErr w:type="spellEnd"/>
      <w:r w:rsidRPr="002C31B5">
        <w:rPr>
          <w:rFonts w:ascii="ＭＳ 明朝" w:hAnsi="ＭＳ 明朝" w:hint="eastAsia"/>
          <w:szCs w:val="21"/>
        </w:rPr>
        <w:t>（</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3"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4"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57C0B45E" w:rsidR="00A4152D" w:rsidRDefault="002C31B5" w:rsidP="00B7481A">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756951AC"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742F0463"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F2E78" w:rsidRPr="008F2E78">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284A8D" w:rsidRPr="00447F98" w14:paraId="77C1C4CA" w14:textId="77777777" w:rsidTr="004D6DAF">
        <w:trPr>
          <w:trHeight w:val="418"/>
        </w:trPr>
        <w:tc>
          <w:tcPr>
            <w:tcW w:w="3114" w:type="dxa"/>
          </w:tcPr>
          <w:p w14:paraId="08A9AAD2" w14:textId="0EF2C466" w:rsidR="00284A8D" w:rsidRPr="001A7395" w:rsidRDefault="00284A8D" w:rsidP="00284A8D">
            <w:pPr>
              <w:rPr>
                <w:szCs w:val="21"/>
              </w:rPr>
            </w:pPr>
            <w:r w:rsidRPr="001A7395">
              <w:rPr>
                <w:rFonts w:hint="eastAsia"/>
                <w:szCs w:val="21"/>
              </w:rPr>
              <w:t>支援機関名</w:t>
            </w:r>
          </w:p>
        </w:tc>
        <w:tc>
          <w:tcPr>
            <w:tcW w:w="3685" w:type="dxa"/>
            <w:vAlign w:val="center"/>
          </w:tcPr>
          <w:p w14:paraId="700AEBBD" w14:textId="77D1989E" w:rsidR="00284A8D" w:rsidRPr="0051169E" w:rsidRDefault="00284A8D" w:rsidP="00284A8D">
            <w:pPr>
              <w:rPr>
                <w:rFonts w:ascii="BIZ UDPゴシック" w:eastAsia="BIZ UDPゴシック" w:hAnsi="BIZ UDPゴシック"/>
                <w:szCs w:val="21"/>
              </w:rPr>
            </w:pPr>
            <w:r>
              <w:rPr>
                <w:rFonts w:ascii="BIZ UDPゴシック" w:eastAsia="BIZ UDPゴシック" w:hAnsi="BIZ UDPゴシック" w:hint="eastAsia"/>
                <w:szCs w:val="21"/>
              </w:rPr>
              <w:t>■■</w:t>
            </w:r>
            <w:r w:rsidR="00AE25A6">
              <w:rPr>
                <w:rFonts w:ascii="BIZ UDPゴシック" w:eastAsia="BIZ UDPゴシック" w:hAnsi="BIZ UDPゴシック" w:hint="eastAsia"/>
                <w:szCs w:val="21"/>
              </w:rPr>
              <w:t>商工会</w:t>
            </w:r>
          </w:p>
        </w:tc>
        <w:tc>
          <w:tcPr>
            <w:tcW w:w="2835" w:type="dxa"/>
            <w:vMerge w:val="restart"/>
            <w:shd w:val="clear" w:color="auto" w:fill="EAF1DD" w:themeFill="accent3" w:themeFillTint="33"/>
          </w:tcPr>
          <w:p w14:paraId="6E02AD5D" w14:textId="6ECB889D" w:rsidR="00284A8D" w:rsidRPr="0086389C" w:rsidRDefault="00284A8D" w:rsidP="00284A8D">
            <w:pPr>
              <w:rPr>
                <w:szCs w:val="21"/>
              </w:rPr>
            </w:pPr>
            <w:r w:rsidRPr="007B2963">
              <w:rPr>
                <w:rFonts w:hint="eastAsia"/>
                <w:szCs w:val="21"/>
                <w:highlight w:val="yellow"/>
              </w:rPr>
              <w:t>計画策定・申請の支援を受けた場合、支援を受けた機関の名称などを記載してください。</w:t>
            </w:r>
          </w:p>
        </w:tc>
      </w:tr>
      <w:tr w:rsidR="00284A8D" w:rsidRPr="00447F98" w14:paraId="33676D30" w14:textId="77777777" w:rsidTr="004D6DAF">
        <w:trPr>
          <w:trHeight w:val="418"/>
        </w:trPr>
        <w:tc>
          <w:tcPr>
            <w:tcW w:w="3114" w:type="dxa"/>
          </w:tcPr>
          <w:p w14:paraId="52F441DC" w14:textId="7AE25D42" w:rsidR="00284A8D" w:rsidRPr="001A7395" w:rsidRDefault="00284A8D" w:rsidP="00284A8D">
            <w:pPr>
              <w:rPr>
                <w:szCs w:val="21"/>
              </w:rPr>
            </w:pPr>
            <w:r w:rsidRPr="001A7395">
              <w:rPr>
                <w:rFonts w:hint="eastAsia"/>
                <w:szCs w:val="21"/>
              </w:rPr>
              <w:t>種別</w:t>
            </w:r>
          </w:p>
        </w:tc>
        <w:tc>
          <w:tcPr>
            <w:tcW w:w="3685" w:type="dxa"/>
            <w:vAlign w:val="center"/>
          </w:tcPr>
          <w:p w14:paraId="7F8F67DD" w14:textId="74EB8B09" w:rsidR="00284A8D" w:rsidRPr="007B2963" w:rsidRDefault="00442A75" w:rsidP="00284A8D">
            <w:pPr>
              <w:rPr>
                <w:szCs w:val="21"/>
                <w:highlight w:val="yellow"/>
                <w:lang w:eastAsia="zh-TW"/>
              </w:rPr>
            </w:pPr>
            <w:sdt>
              <w:sdtPr>
                <w:rPr>
                  <w:rFonts w:ascii="BIZ UDPゴシック" w:eastAsia="BIZ UDPゴシック" w:hAnsi="BIZ UDPゴシック" w:cs="ＭＳ 明朝" w:hint="eastAsia"/>
                  <w:b/>
                  <w:bCs/>
                  <w:color w:val="00B050"/>
                  <w:sz w:val="16"/>
                  <w:szCs w:val="16"/>
                  <w:highlight w:val="yellow"/>
                  <w:lang w:eastAsia="zh-TW"/>
                </w:rPr>
                <w:id w:val="-1023930555"/>
                <w:placeholder>
                  <w:docPart w:val="D77B43298E014C139CD5E7044F6D1B3C"/>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000918">
                  <w:rPr>
                    <w:rFonts w:ascii="BIZ UDPゴシック" w:eastAsia="BIZ UDPゴシック" w:hAnsi="BIZ UDPゴシック" w:cs="ＭＳ 明朝" w:hint="eastAsia"/>
                    <w:b/>
                    <w:bCs/>
                    <w:color w:val="00B050"/>
                    <w:sz w:val="16"/>
                    <w:szCs w:val="16"/>
                    <w:highlight w:val="yellow"/>
                    <w:lang w:eastAsia="zh-TW"/>
                  </w:rPr>
                  <w:t>5:商工会（連合会）</w:t>
                </w:r>
              </w:sdtContent>
            </w:sdt>
          </w:p>
        </w:tc>
        <w:tc>
          <w:tcPr>
            <w:tcW w:w="2835" w:type="dxa"/>
            <w:vMerge/>
            <w:shd w:val="clear" w:color="auto" w:fill="EAF1DD" w:themeFill="accent3" w:themeFillTint="33"/>
          </w:tcPr>
          <w:p w14:paraId="3B908C69" w14:textId="77777777" w:rsidR="00284A8D" w:rsidRPr="0086389C" w:rsidRDefault="00284A8D" w:rsidP="00284A8D">
            <w:pPr>
              <w:rPr>
                <w:szCs w:val="21"/>
                <w:lang w:eastAsia="zh-TW"/>
              </w:rPr>
            </w:pPr>
          </w:p>
        </w:tc>
      </w:tr>
      <w:tr w:rsidR="00284A8D" w:rsidRPr="00447F98" w14:paraId="6974F22E" w14:textId="77777777" w:rsidTr="004D6DAF">
        <w:trPr>
          <w:trHeight w:val="418"/>
        </w:trPr>
        <w:tc>
          <w:tcPr>
            <w:tcW w:w="3114" w:type="dxa"/>
          </w:tcPr>
          <w:p w14:paraId="01697965" w14:textId="742C14FA" w:rsidR="00284A8D" w:rsidRPr="001A7395" w:rsidRDefault="00284A8D" w:rsidP="00284A8D">
            <w:pPr>
              <w:rPr>
                <w:szCs w:val="21"/>
              </w:rPr>
            </w:pPr>
            <w:r w:rsidRPr="001A7395">
              <w:rPr>
                <w:rFonts w:hint="eastAsia"/>
                <w:szCs w:val="21"/>
              </w:rPr>
              <w:t>住所</w:t>
            </w:r>
          </w:p>
        </w:tc>
        <w:tc>
          <w:tcPr>
            <w:tcW w:w="3685" w:type="dxa"/>
            <w:vAlign w:val="center"/>
          </w:tcPr>
          <w:p w14:paraId="609F3609" w14:textId="77777777" w:rsidR="00284A8D" w:rsidRDefault="00284A8D" w:rsidP="00284A8D">
            <w:pPr>
              <w:rPr>
                <w:rFonts w:asciiTheme="minorEastAsia" w:eastAsiaTheme="minorEastAsia" w:hAnsiTheme="minor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409046010"/>
                <w:placeholder>
                  <w:docPart w:val="D04C49F7AE1346C38C6840A7902998EF"/>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Pr>
                    <w:rFonts w:ascii="BIZ UDPゴシック" w:eastAsia="BIZ UDPゴシック" w:hAnsi="BIZ UDPゴシック" w:hint="eastAsia"/>
                    <w:b/>
                    <w:bCs/>
                    <w:color w:val="00B050"/>
                    <w:sz w:val="16"/>
                    <w:szCs w:val="16"/>
                    <w:highlight w:val="yellow"/>
                  </w:rPr>
                  <w:t xml:space="preserve"> ※プルダウン</w:t>
                </w:r>
              </w:sdtContent>
            </w:sdt>
          </w:p>
          <w:p w14:paraId="56E8D232" w14:textId="77777777" w:rsidR="00284A8D" w:rsidRDefault="00284A8D" w:rsidP="00284A8D">
            <w:pPr>
              <w:rPr>
                <w:rFonts w:asciiTheme="minorEastAsia" w:eastAsiaTheme="minorEastAsia" w:hAnsiTheme="minor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3CD49EEE" w14:textId="77777777" w:rsidR="00284A8D" w:rsidRDefault="00284A8D" w:rsidP="00284A8D">
            <w:pPr>
              <w:rPr>
                <w:rFonts w:asciiTheme="minorEastAsia" w:eastAsiaTheme="minorEastAsia" w:hAnsiTheme="minor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4662D356" w14:textId="43E1F756" w:rsidR="00284A8D" w:rsidRPr="001A7395" w:rsidRDefault="00284A8D" w:rsidP="00284A8D">
            <w:pPr>
              <w:rPr>
                <w:szCs w:val="21"/>
              </w:rPr>
            </w:pPr>
            <w:r>
              <w:rPr>
                <w:rFonts w:asciiTheme="minorEastAsia" w:eastAsiaTheme="minorEastAsia" w:hAnsiTheme="minorEastAsia" w:hint="eastAsia"/>
              </w:rPr>
              <w:t>マンション名等：</w:t>
            </w:r>
          </w:p>
        </w:tc>
        <w:tc>
          <w:tcPr>
            <w:tcW w:w="2835" w:type="dxa"/>
            <w:vMerge/>
            <w:shd w:val="clear" w:color="auto" w:fill="EAF1DD" w:themeFill="accent3" w:themeFillTint="33"/>
          </w:tcPr>
          <w:p w14:paraId="58525432" w14:textId="77777777" w:rsidR="00284A8D" w:rsidRPr="0086389C" w:rsidRDefault="00284A8D" w:rsidP="00284A8D">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6B3592E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3310716E"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130CBC1B" w:rsidR="00B6624D" w:rsidRDefault="00B6624D" w:rsidP="007B2963"/>
    <w:p w14:paraId="69C8042D" w14:textId="0C3EA21A" w:rsidR="00A8699E" w:rsidRPr="00B6624D" w:rsidRDefault="00B6624D" w:rsidP="00B6624D">
      <w:pPr>
        <w:widowControl/>
        <w:jc w:val="left"/>
      </w:pPr>
      <w:r>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r w:rsidR="009D6757" w:rsidRPr="00C37D05" w14:paraId="3BA880E6" w14:textId="77777777" w:rsidTr="00A8699E">
        <w:tc>
          <w:tcPr>
            <w:tcW w:w="993" w:type="dxa"/>
          </w:tcPr>
          <w:p w14:paraId="0C69467A" w14:textId="0E794AFC" w:rsidR="009D6757" w:rsidRPr="001A7395" w:rsidRDefault="009D6757" w:rsidP="00615423">
            <w:pPr>
              <w:jc w:val="center"/>
              <w:rPr>
                <w:sz w:val="18"/>
                <w:szCs w:val="18"/>
              </w:rPr>
            </w:pPr>
            <w:r>
              <w:rPr>
                <w:rFonts w:hint="eastAsia"/>
                <w:sz w:val="18"/>
                <w:szCs w:val="18"/>
              </w:rPr>
              <w:t>3</w:t>
            </w:r>
            <w:r>
              <w:rPr>
                <w:sz w:val="18"/>
                <w:szCs w:val="18"/>
              </w:rPr>
              <w:t>.1</w:t>
            </w:r>
          </w:p>
        </w:tc>
        <w:tc>
          <w:tcPr>
            <w:tcW w:w="1842" w:type="dxa"/>
          </w:tcPr>
          <w:p w14:paraId="3DC17D21" w14:textId="22FECFCA" w:rsidR="009D6757" w:rsidRPr="001A7395" w:rsidRDefault="009D675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3900" w:type="dxa"/>
          </w:tcPr>
          <w:p w14:paraId="42EA276A" w14:textId="3FFC9D0E" w:rsidR="009D6757" w:rsidRPr="001A7395" w:rsidRDefault="009D6757" w:rsidP="00615423">
            <w:pPr>
              <w:rPr>
                <w:sz w:val="18"/>
                <w:szCs w:val="18"/>
              </w:rPr>
            </w:pPr>
            <w:r>
              <w:rPr>
                <w:rFonts w:hint="eastAsia"/>
                <w:sz w:val="18"/>
                <w:szCs w:val="18"/>
              </w:rPr>
              <w:t>手引き変更に沿い関係法令名称を変更</w:t>
            </w:r>
          </w:p>
        </w:tc>
        <w:tc>
          <w:tcPr>
            <w:tcW w:w="2904" w:type="dxa"/>
          </w:tcPr>
          <w:p w14:paraId="2BF6F1D7" w14:textId="77777777" w:rsidR="009D6757" w:rsidRPr="001A7395" w:rsidRDefault="009D6757" w:rsidP="00615423">
            <w:pPr>
              <w:rPr>
                <w:sz w:val="18"/>
                <w:szCs w:val="18"/>
              </w:rPr>
            </w:pPr>
          </w:p>
        </w:tc>
      </w:tr>
      <w:tr w:rsidR="00E87F77" w:rsidRPr="00C37D05" w14:paraId="15D3FA80" w14:textId="77777777" w:rsidTr="00A8699E">
        <w:tc>
          <w:tcPr>
            <w:tcW w:w="993" w:type="dxa"/>
          </w:tcPr>
          <w:p w14:paraId="7E8E3CED" w14:textId="20E24FEE" w:rsidR="00E87F77" w:rsidRDefault="00E87F77" w:rsidP="00615423">
            <w:pPr>
              <w:jc w:val="center"/>
              <w:rPr>
                <w:sz w:val="18"/>
                <w:szCs w:val="18"/>
              </w:rPr>
            </w:pPr>
            <w:r>
              <w:rPr>
                <w:rFonts w:hint="eastAsia"/>
                <w:sz w:val="18"/>
                <w:szCs w:val="18"/>
              </w:rPr>
              <w:t>3</w:t>
            </w:r>
            <w:r>
              <w:rPr>
                <w:sz w:val="18"/>
                <w:szCs w:val="18"/>
              </w:rPr>
              <w:t>.2</w:t>
            </w:r>
          </w:p>
        </w:tc>
        <w:tc>
          <w:tcPr>
            <w:tcW w:w="1842" w:type="dxa"/>
          </w:tcPr>
          <w:p w14:paraId="31C442D0" w14:textId="7612FC09" w:rsidR="00E87F77" w:rsidRDefault="00E87F7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3900" w:type="dxa"/>
          </w:tcPr>
          <w:p w14:paraId="514402FF" w14:textId="16B514A2" w:rsidR="00E87F77" w:rsidRDefault="00E87F77" w:rsidP="00615423">
            <w:pPr>
              <w:rPr>
                <w:sz w:val="18"/>
                <w:szCs w:val="18"/>
              </w:rPr>
            </w:pPr>
            <w:r>
              <w:rPr>
                <w:rFonts w:hint="eastAsia"/>
                <w:sz w:val="18"/>
                <w:szCs w:val="18"/>
              </w:rPr>
              <w:t>全体ページ数の削除</w:t>
            </w:r>
          </w:p>
        </w:tc>
        <w:tc>
          <w:tcPr>
            <w:tcW w:w="2904" w:type="dxa"/>
          </w:tcPr>
          <w:p w14:paraId="3933DDE2" w14:textId="77777777" w:rsidR="00E87F77" w:rsidRPr="001A7395" w:rsidRDefault="00E87F77" w:rsidP="00615423">
            <w:pPr>
              <w:rPr>
                <w:sz w:val="18"/>
                <w:szCs w:val="18"/>
              </w:rPr>
            </w:pPr>
          </w:p>
        </w:tc>
      </w:tr>
      <w:tr w:rsidR="00B6624D" w:rsidRPr="00C37D05" w14:paraId="31B09F1B" w14:textId="77777777" w:rsidTr="00A8699E">
        <w:tc>
          <w:tcPr>
            <w:tcW w:w="993" w:type="dxa"/>
          </w:tcPr>
          <w:p w14:paraId="194C315F" w14:textId="3BDA7776" w:rsidR="00B6624D" w:rsidRDefault="00B6624D" w:rsidP="00615423">
            <w:pPr>
              <w:jc w:val="center"/>
              <w:rPr>
                <w:sz w:val="18"/>
                <w:szCs w:val="18"/>
              </w:rPr>
            </w:pPr>
            <w:r>
              <w:rPr>
                <w:rFonts w:hint="eastAsia"/>
                <w:sz w:val="18"/>
                <w:szCs w:val="18"/>
              </w:rPr>
              <w:t>3.3</w:t>
            </w:r>
          </w:p>
        </w:tc>
        <w:tc>
          <w:tcPr>
            <w:tcW w:w="1842" w:type="dxa"/>
          </w:tcPr>
          <w:p w14:paraId="1B0EC6CE" w14:textId="71366CFA" w:rsidR="00B6624D" w:rsidRDefault="00B6624D" w:rsidP="00615423">
            <w:pPr>
              <w:rPr>
                <w:sz w:val="18"/>
                <w:szCs w:val="18"/>
              </w:rPr>
            </w:pPr>
            <w:r>
              <w:rPr>
                <w:rFonts w:hint="eastAsia"/>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3</w:t>
            </w:r>
            <w:r>
              <w:rPr>
                <w:rFonts w:hint="eastAsia"/>
                <w:sz w:val="18"/>
                <w:szCs w:val="18"/>
              </w:rPr>
              <w:t>日</w:t>
            </w:r>
          </w:p>
        </w:tc>
        <w:tc>
          <w:tcPr>
            <w:tcW w:w="3900" w:type="dxa"/>
          </w:tcPr>
          <w:p w14:paraId="20ED96A4" w14:textId="66204A1E" w:rsidR="00B6624D" w:rsidRDefault="005645F3" w:rsidP="00615423">
            <w:pPr>
              <w:rPr>
                <w:sz w:val="18"/>
                <w:szCs w:val="18"/>
              </w:rPr>
            </w:pPr>
            <w:r>
              <w:rPr>
                <w:rFonts w:hint="eastAsia"/>
                <w:sz w:val="18"/>
                <w:szCs w:val="18"/>
              </w:rPr>
              <w:t>３（１）</w:t>
            </w:r>
            <w:r w:rsidRPr="005645F3">
              <w:rPr>
                <w:rFonts w:hint="eastAsia"/>
                <w:sz w:val="18"/>
                <w:szCs w:val="18"/>
              </w:rPr>
              <w:t>が</w:t>
            </w:r>
            <w:r>
              <w:rPr>
                <w:rFonts w:hint="eastAsia"/>
                <w:sz w:val="18"/>
                <w:szCs w:val="18"/>
              </w:rPr>
              <w:t>３（２）（３）の後となっている注記を追加（</w:t>
            </w:r>
            <w:r>
              <w:rPr>
                <w:rFonts w:hint="eastAsia"/>
                <w:sz w:val="18"/>
                <w:szCs w:val="18"/>
              </w:rPr>
              <w:t>p.1</w:t>
            </w:r>
            <w:r>
              <w:rPr>
                <w:rFonts w:hint="eastAsia"/>
                <w:sz w:val="18"/>
                <w:szCs w:val="18"/>
              </w:rPr>
              <w:t>、</w:t>
            </w:r>
            <w:r>
              <w:rPr>
                <w:rFonts w:hint="eastAsia"/>
                <w:sz w:val="18"/>
                <w:szCs w:val="18"/>
              </w:rPr>
              <w:t>p.3</w:t>
            </w:r>
            <w:r>
              <w:rPr>
                <w:rFonts w:hint="eastAsia"/>
                <w:sz w:val="18"/>
                <w:szCs w:val="18"/>
              </w:rPr>
              <w:t>）。</w:t>
            </w:r>
          </w:p>
        </w:tc>
        <w:tc>
          <w:tcPr>
            <w:tcW w:w="2904" w:type="dxa"/>
          </w:tcPr>
          <w:p w14:paraId="55B8E832" w14:textId="10CB50DE" w:rsidR="00B6624D" w:rsidRPr="001A7395" w:rsidRDefault="005645F3" w:rsidP="00615423">
            <w:pPr>
              <w:rPr>
                <w:sz w:val="18"/>
                <w:szCs w:val="18"/>
              </w:rPr>
            </w:pPr>
            <w:r w:rsidRPr="001A7395">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54B69" w14:textId="77777777" w:rsidR="00442A75" w:rsidRDefault="00442A75" w:rsidP="003C0825">
      <w:r>
        <w:separator/>
      </w:r>
    </w:p>
  </w:endnote>
  <w:endnote w:type="continuationSeparator" w:id="0">
    <w:p w14:paraId="34286789" w14:textId="77777777" w:rsidR="00442A75" w:rsidRDefault="00442A75" w:rsidP="003C0825">
      <w:r>
        <w:continuationSeparator/>
      </w:r>
    </w:p>
  </w:endnote>
  <w:endnote w:type="continuationNotice" w:id="1">
    <w:p w14:paraId="0BFDC2E9" w14:textId="77777777" w:rsidR="00442A75" w:rsidRDefault="00442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69C73DE5" w14:textId="23140D4A" w:rsidR="00C20CD3" w:rsidRDefault="00B94C85">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CB051A">
              <w:rPr>
                <w:b/>
                <w:bCs/>
                <w:noProof/>
              </w:rPr>
              <w:t>1</w:t>
            </w:r>
            <w:r>
              <w:rPr>
                <w:b/>
                <w:bCs/>
                <w:sz w:val="24"/>
                <w:szCs w:val="24"/>
              </w:rPr>
              <w:fldChar w:fldCharType="end"/>
            </w:r>
            <w:r w:rsidR="00C20CD3">
              <w:rPr>
                <w:lang w:val="ja-JP"/>
              </w:rPr>
              <w:t xml:space="preserve"> </w:t>
            </w:r>
          </w:p>
          <w:p w14:paraId="075EC041" w14:textId="18B4C3C6" w:rsidR="00B94C85" w:rsidRDefault="00442A75" w:rsidP="00C20CD3">
            <w:pPr>
              <w:pStyle w:val="a5"/>
            </w:pP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0FD88" w14:textId="77777777" w:rsidR="00442A75" w:rsidRDefault="00442A75" w:rsidP="003C0825">
      <w:r>
        <w:separator/>
      </w:r>
    </w:p>
  </w:footnote>
  <w:footnote w:type="continuationSeparator" w:id="0">
    <w:p w14:paraId="7981BB58" w14:textId="77777777" w:rsidR="00442A75" w:rsidRDefault="00442A75" w:rsidP="003C0825">
      <w:r>
        <w:continuationSeparator/>
      </w:r>
    </w:p>
  </w:footnote>
  <w:footnote w:type="continuationNotice" w:id="1">
    <w:p w14:paraId="09E3C9D6" w14:textId="77777777" w:rsidR="00442A75" w:rsidRDefault="00442A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43BAE"/>
    <w:multiLevelType w:val="hybridMultilevel"/>
    <w:tmpl w:val="9926E7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93F88"/>
    <w:multiLevelType w:val="hybridMultilevel"/>
    <w:tmpl w:val="8A823994"/>
    <w:lvl w:ilvl="0" w:tplc="5A1A0D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19098">
    <w:abstractNumId w:val="12"/>
  </w:num>
  <w:num w:numId="2" w16cid:durableId="1810514471">
    <w:abstractNumId w:val="5"/>
  </w:num>
  <w:num w:numId="3" w16cid:durableId="1917126256">
    <w:abstractNumId w:val="17"/>
  </w:num>
  <w:num w:numId="4" w16cid:durableId="1880780420">
    <w:abstractNumId w:val="11"/>
  </w:num>
  <w:num w:numId="5" w16cid:durableId="397628396">
    <w:abstractNumId w:val="18"/>
  </w:num>
  <w:num w:numId="6" w16cid:durableId="180820351">
    <w:abstractNumId w:val="8"/>
  </w:num>
  <w:num w:numId="7" w16cid:durableId="1392116787">
    <w:abstractNumId w:val="2"/>
  </w:num>
  <w:num w:numId="8" w16cid:durableId="338387537">
    <w:abstractNumId w:val="0"/>
  </w:num>
  <w:num w:numId="9" w16cid:durableId="1729105362">
    <w:abstractNumId w:val="6"/>
  </w:num>
  <w:num w:numId="10" w16cid:durableId="1856769914">
    <w:abstractNumId w:val="7"/>
  </w:num>
  <w:num w:numId="11" w16cid:durableId="498079673">
    <w:abstractNumId w:val="4"/>
  </w:num>
  <w:num w:numId="12" w16cid:durableId="1421294921">
    <w:abstractNumId w:val="14"/>
  </w:num>
  <w:num w:numId="13" w16cid:durableId="1629971333">
    <w:abstractNumId w:val="15"/>
  </w:num>
  <w:num w:numId="14" w16cid:durableId="1518036942">
    <w:abstractNumId w:val="10"/>
  </w:num>
  <w:num w:numId="15" w16cid:durableId="513039786">
    <w:abstractNumId w:val="9"/>
  </w:num>
  <w:num w:numId="16" w16cid:durableId="423453066">
    <w:abstractNumId w:val="13"/>
  </w:num>
  <w:num w:numId="17" w16cid:durableId="10837651">
    <w:abstractNumId w:val="16"/>
  </w:num>
  <w:num w:numId="18" w16cid:durableId="1801996523">
    <w:abstractNumId w:val="1"/>
  </w:num>
  <w:num w:numId="19" w16cid:durableId="85119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0918"/>
    <w:rsid w:val="0000257D"/>
    <w:rsid w:val="00002588"/>
    <w:rsid w:val="0000458F"/>
    <w:rsid w:val="0000503D"/>
    <w:rsid w:val="00006786"/>
    <w:rsid w:val="00010160"/>
    <w:rsid w:val="00011F6F"/>
    <w:rsid w:val="00012EDF"/>
    <w:rsid w:val="0001655F"/>
    <w:rsid w:val="00016F93"/>
    <w:rsid w:val="00017F14"/>
    <w:rsid w:val="00021067"/>
    <w:rsid w:val="00021BA5"/>
    <w:rsid w:val="00024DB3"/>
    <w:rsid w:val="00031A81"/>
    <w:rsid w:val="00036641"/>
    <w:rsid w:val="0004029B"/>
    <w:rsid w:val="00043BD3"/>
    <w:rsid w:val="0004590A"/>
    <w:rsid w:val="00045E86"/>
    <w:rsid w:val="000464BE"/>
    <w:rsid w:val="000473C7"/>
    <w:rsid w:val="000510C4"/>
    <w:rsid w:val="0005374B"/>
    <w:rsid w:val="00053C55"/>
    <w:rsid w:val="000543F6"/>
    <w:rsid w:val="00054F26"/>
    <w:rsid w:val="00054F34"/>
    <w:rsid w:val="00055984"/>
    <w:rsid w:val="000563D5"/>
    <w:rsid w:val="0005734A"/>
    <w:rsid w:val="00062691"/>
    <w:rsid w:val="0006599C"/>
    <w:rsid w:val="00065EC5"/>
    <w:rsid w:val="00067C59"/>
    <w:rsid w:val="000719BD"/>
    <w:rsid w:val="00073198"/>
    <w:rsid w:val="00081B19"/>
    <w:rsid w:val="00081B41"/>
    <w:rsid w:val="00082737"/>
    <w:rsid w:val="00087F0B"/>
    <w:rsid w:val="0009209A"/>
    <w:rsid w:val="00092533"/>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3EC3"/>
    <w:rsid w:val="000E4BAF"/>
    <w:rsid w:val="000F326A"/>
    <w:rsid w:val="000F434E"/>
    <w:rsid w:val="000F6237"/>
    <w:rsid w:val="0010056F"/>
    <w:rsid w:val="00100F6B"/>
    <w:rsid w:val="001017E6"/>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0F9"/>
    <w:rsid w:val="00152FC8"/>
    <w:rsid w:val="001540A8"/>
    <w:rsid w:val="00160CEC"/>
    <w:rsid w:val="0016305B"/>
    <w:rsid w:val="001658BE"/>
    <w:rsid w:val="0017121E"/>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A5244"/>
    <w:rsid w:val="001A7395"/>
    <w:rsid w:val="001B30C5"/>
    <w:rsid w:val="001B36CC"/>
    <w:rsid w:val="001B43EC"/>
    <w:rsid w:val="001B57F6"/>
    <w:rsid w:val="001C3413"/>
    <w:rsid w:val="001C3485"/>
    <w:rsid w:val="001C498F"/>
    <w:rsid w:val="001D54A5"/>
    <w:rsid w:val="001E0330"/>
    <w:rsid w:val="001E0457"/>
    <w:rsid w:val="001E04E8"/>
    <w:rsid w:val="001E2F69"/>
    <w:rsid w:val="001E4B4B"/>
    <w:rsid w:val="001F00B6"/>
    <w:rsid w:val="001F0B64"/>
    <w:rsid w:val="001F2984"/>
    <w:rsid w:val="001F41A8"/>
    <w:rsid w:val="001F643F"/>
    <w:rsid w:val="00202049"/>
    <w:rsid w:val="00202C36"/>
    <w:rsid w:val="00203409"/>
    <w:rsid w:val="00205B9D"/>
    <w:rsid w:val="0020775D"/>
    <w:rsid w:val="00207E2D"/>
    <w:rsid w:val="00213974"/>
    <w:rsid w:val="00214E68"/>
    <w:rsid w:val="00222ECF"/>
    <w:rsid w:val="00224695"/>
    <w:rsid w:val="002305D2"/>
    <w:rsid w:val="00240D74"/>
    <w:rsid w:val="00245871"/>
    <w:rsid w:val="002552BE"/>
    <w:rsid w:val="00255BD8"/>
    <w:rsid w:val="00256A12"/>
    <w:rsid w:val="00257097"/>
    <w:rsid w:val="002639B4"/>
    <w:rsid w:val="0026540B"/>
    <w:rsid w:val="00270744"/>
    <w:rsid w:val="00271D5E"/>
    <w:rsid w:val="00275A3C"/>
    <w:rsid w:val="00277EC8"/>
    <w:rsid w:val="00281880"/>
    <w:rsid w:val="00281DB9"/>
    <w:rsid w:val="00284A8D"/>
    <w:rsid w:val="0029050C"/>
    <w:rsid w:val="00290C3B"/>
    <w:rsid w:val="002919D6"/>
    <w:rsid w:val="00295B21"/>
    <w:rsid w:val="002A0BEC"/>
    <w:rsid w:val="002A2BC8"/>
    <w:rsid w:val="002B3EA3"/>
    <w:rsid w:val="002B694D"/>
    <w:rsid w:val="002C1B30"/>
    <w:rsid w:val="002C1EEE"/>
    <w:rsid w:val="002C2023"/>
    <w:rsid w:val="002C2B4F"/>
    <w:rsid w:val="002C31B5"/>
    <w:rsid w:val="002C6CC7"/>
    <w:rsid w:val="002D06E7"/>
    <w:rsid w:val="002E0A58"/>
    <w:rsid w:val="002E0BB4"/>
    <w:rsid w:val="002E0FA7"/>
    <w:rsid w:val="002E2234"/>
    <w:rsid w:val="002F0208"/>
    <w:rsid w:val="002F18C0"/>
    <w:rsid w:val="002F18EB"/>
    <w:rsid w:val="002F44D1"/>
    <w:rsid w:val="002F576B"/>
    <w:rsid w:val="003049A3"/>
    <w:rsid w:val="0030638A"/>
    <w:rsid w:val="0031005C"/>
    <w:rsid w:val="0031072B"/>
    <w:rsid w:val="00311652"/>
    <w:rsid w:val="0031686D"/>
    <w:rsid w:val="00320C4F"/>
    <w:rsid w:val="00322CB5"/>
    <w:rsid w:val="003230FB"/>
    <w:rsid w:val="003274B1"/>
    <w:rsid w:val="00327C18"/>
    <w:rsid w:val="003362C4"/>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BDC"/>
    <w:rsid w:val="00366BE3"/>
    <w:rsid w:val="00366DF3"/>
    <w:rsid w:val="00371DEA"/>
    <w:rsid w:val="0037246F"/>
    <w:rsid w:val="00373215"/>
    <w:rsid w:val="00377665"/>
    <w:rsid w:val="003800F9"/>
    <w:rsid w:val="00380AC8"/>
    <w:rsid w:val="00381161"/>
    <w:rsid w:val="00382A11"/>
    <w:rsid w:val="00393B37"/>
    <w:rsid w:val="00397594"/>
    <w:rsid w:val="003A032A"/>
    <w:rsid w:val="003A2584"/>
    <w:rsid w:val="003A2FED"/>
    <w:rsid w:val="003A42EF"/>
    <w:rsid w:val="003A6C04"/>
    <w:rsid w:val="003C0825"/>
    <w:rsid w:val="003C34B8"/>
    <w:rsid w:val="003C5D68"/>
    <w:rsid w:val="003D067C"/>
    <w:rsid w:val="003D12ED"/>
    <w:rsid w:val="003D28A4"/>
    <w:rsid w:val="003D38D6"/>
    <w:rsid w:val="003D3DB9"/>
    <w:rsid w:val="003D7136"/>
    <w:rsid w:val="003E3564"/>
    <w:rsid w:val="003E41BA"/>
    <w:rsid w:val="003E5415"/>
    <w:rsid w:val="003E59ED"/>
    <w:rsid w:val="003E5A81"/>
    <w:rsid w:val="003E6DEC"/>
    <w:rsid w:val="003E76A1"/>
    <w:rsid w:val="003F30B0"/>
    <w:rsid w:val="003F4A04"/>
    <w:rsid w:val="003F7523"/>
    <w:rsid w:val="00402174"/>
    <w:rsid w:val="00403837"/>
    <w:rsid w:val="00403B90"/>
    <w:rsid w:val="00404226"/>
    <w:rsid w:val="00404750"/>
    <w:rsid w:val="00407073"/>
    <w:rsid w:val="00413C16"/>
    <w:rsid w:val="0041516C"/>
    <w:rsid w:val="0041744F"/>
    <w:rsid w:val="00417707"/>
    <w:rsid w:val="00427045"/>
    <w:rsid w:val="0043338E"/>
    <w:rsid w:val="004342AF"/>
    <w:rsid w:val="00434AB2"/>
    <w:rsid w:val="00434E2E"/>
    <w:rsid w:val="00434E60"/>
    <w:rsid w:val="0043522C"/>
    <w:rsid w:val="00436188"/>
    <w:rsid w:val="00436C07"/>
    <w:rsid w:val="004411D6"/>
    <w:rsid w:val="004417E3"/>
    <w:rsid w:val="00442A75"/>
    <w:rsid w:val="00447F98"/>
    <w:rsid w:val="0045110A"/>
    <w:rsid w:val="00451F08"/>
    <w:rsid w:val="00455646"/>
    <w:rsid w:val="0045618E"/>
    <w:rsid w:val="00456713"/>
    <w:rsid w:val="00462462"/>
    <w:rsid w:val="0046572C"/>
    <w:rsid w:val="0046654D"/>
    <w:rsid w:val="00472B26"/>
    <w:rsid w:val="00474B94"/>
    <w:rsid w:val="00476441"/>
    <w:rsid w:val="00476D4C"/>
    <w:rsid w:val="0048657F"/>
    <w:rsid w:val="00486E27"/>
    <w:rsid w:val="0049612D"/>
    <w:rsid w:val="004A1DEA"/>
    <w:rsid w:val="004A3B65"/>
    <w:rsid w:val="004B0E0D"/>
    <w:rsid w:val="004B1CEA"/>
    <w:rsid w:val="004B40D7"/>
    <w:rsid w:val="004B622E"/>
    <w:rsid w:val="004B6425"/>
    <w:rsid w:val="004C0777"/>
    <w:rsid w:val="004C657A"/>
    <w:rsid w:val="004D0146"/>
    <w:rsid w:val="004D1E8A"/>
    <w:rsid w:val="004D2B22"/>
    <w:rsid w:val="004D75D3"/>
    <w:rsid w:val="004E0C9F"/>
    <w:rsid w:val="004F1E11"/>
    <w:rsid w:val="004F2956"/>
    <w:rsid w:val="004F6454"/>
    <w:rsid w:val="004F6463"/>
    <w:rsid w:val="004F7BBA"/>
    <w:rsid w:val="0050096C"/>
    <w:rsid w:val="00501755"/>
    <w:rsid w:val="00503EEE"/>
    <w:rsid w:val="0050708B"/>
    <w:rsid w:val="0051169E"/>
    <w:rsid w:val="00512CF7"/>
    <w:rsid w:val="00516580"/>
    <w:rsid w:val="005165E2"/>
    <w:rsid w:val="00517D66"/>
    <w:rsid w:val="005204AA"/>
    <w:rsid w:val="00522AD4"/>
    <w:rsid w:val="005245D3"/>
    <w:rsid w:val="00526609"/>
    <w:rsid w:val="005271AB"/>
    <w:rsid w:val="00527C4E"/>
    <w:rsid w:val="00530765"/>
    <w:rsid w:val="0053125B"/>
    <w:rsid w:val="00531643"/>
    <w:rsid w:val="00531DF5"/>
    <w:rsid w:val="0053231F"/>
    <w:rsid w:val="00533B28"/>
    <w:rsid w:val="00534CDE"/>
    <w:rsid w:val="00540E4C"/>
    <w:rsid w:val="0054790C"/>
    <w:rsid w:val="00553CC8"/>
    <w:rsid w:val="00555FE4"/>
    <w:rsid w:val="00556C07"/>
    <w:rsid w:val="00557770"/>
    <w:rsid w:val="00560BA4"/>
    <w:rsid w:val="0056188A"/>
    <w:rsid w:val="00562A12"/>
    <w:rsid w:val="00564254"/>
    <w:rsid w:val="005645F3"/>
    <w:rsid w:val="00565BC3"/>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A5888"/>
    <w:rsid w:val="005B0332"/>
    <w:rsid w:val="005B7197"/>
    <w:rsid w:val="005C3CF2"/>
    <w:rsid w:val="005C62E8"/>
    <w:rsid w:val="005D3742"/>
    <w:rsid w:val="005D479C"/>
    <w:rsid w:val="005D5471"/>
    <w:rsid w:val="005D5B3C"/>
    <w:rsid w:val="005D685A"/>
    <w:rsid w:val="005E088F"/>
    <w:rsid w:val="005E0DBB"/>
    <w:rsid w:val="005E16B9"/>
    <w:rsid w:val="005E2861"/>
    <w:rsid w:val="005E2E41"/>
    <w:rsid w:val="005E341A"/>
    <w:rsid w:val="005E3688"/>
    <w:rsid w:val="005E632B"/>
    <w:rsid w:val="005E72E1"/>
    <w:rsid w:val="005F0482"/>
    <w:rsid w:val="005F3479"/>
    <w:rsid w:val="00601BC0"/>
    <w:rsid w:val="006042DA"/>
    <w:rsid w:val="00604691"/>
    <w:rsid w:val="006050F7"/>
    <w:rsid w:val="00607DE6"/>
    <w:rsid w:val="00615423"/>
    <w:rsid w:val="00615CB4"/>
    <w:rsid w:val="006163A5"/>
    <w:rsid w:val="006173F5"/>
    <w:rsid w:val="00617813"/>
    <w:rsid w:val="00620BD5"/>
    <w:rsid w:val="00621255"/>
    <w:rsid w:val="006223FF"/>
    <w:rsid w:val="00625532"/>
    <w:rsid w:val="00633822"/>
    <w:rsid w:val="0063462A"/>
    <w:rsid w:val="006355C2"/>
    <w:rsid w:val="00635BF4"/>
    <w:rsid w:val="00635C1E"/>
    <w:rsid w:val="0063740F"/>
    <w:rsid w:val="006376ED"/>
    <w:rsid w:val="00640A42"/>
    <w:rsid w:val="006442EA"/>
    <w:rsid w:val="00644FB1"/>
    <w:rsid w:val="0064535E"/>
    <w:rsid w:val="00645A06"/>
    <w:rsid w:val="006468CB"/>
    <w:rsid w:val="00646A28"/>
    <w:rsid w:val="0065439A"/>
    <w:rsid w:val="00656159"/>
    <w:rsid w:val="00656FBC"/>
    <w:rsid w:val="00662245"/>
    <w:rsid w:val="0066296E"/>
    <w:rsid w:val="006707E1"/>
    <w:rsid w:val="00670BB2"/>
    <w:rsid w:val="0067101B"/>
    <w:rsid w:val="006710F0"/>
    <w:rsid w:val="00675DDF"/>
    <w:rsid w:val="00677F27"/>
    <w:rsid w:val="00682C58"/>
    <w:rsid w:val="00685407"/>
    <w:rsid w:val="006A1CAB"/>
    <w:rsid w:val="006A65A8"/>
    <w:rsid w:val="006A7D80"/>
    <w:rsid w:val="006B2F3E"/>
    <w:rsid w:val="006B47EE"/>
    <w:rsid w:val="006B6940"/>
    <w:rsid w:val="006C0D84"/>
    <w:rsid w:val="006C276D"/>
    <w:rsid w:val="006D0BBE"/>
    <w:rsid w:val="006D3B0C"/>
    <w:rsid w:val="006D44B4"/>
    <w:rsid w:val="006D799F"/>
    <w:rsid w:val="006E3F9B"/>
    <w:rsid w:val="006E5903"/>
    <w:rsid w:val="006E7E7F"/>
    <w:rsid w:val="006F06D3"/>
    <w:rsid w:val="006F21E5"/>
    <w:rsid w:val="006F5555"/>
    <w:rsid w:val="006F7065"/>
    <w:rsid w:val="006F7F5B"/>
    <w:rsid w:val="00700F36"/>
    <w:rsid w:val="00701790"/>
    <w:rsid w:val="00701E74"/>
    <w:rsid w:val="00703BD3"/>
    <w:rsid w:val="00704D48"/>
    <w:rsid w:val="0070654D"/>
    <w:rsid w:val="007114CE"/>
    <w:rsid w:val="00712366"/>
    <w:rsid w:val="00714ADA"/>
    <w:rsid w:val="00714E9E"/>
    <w:rsid w:val="00723F32"/>
    <w:rsid w:val="00726B12"/>
    <w:rsid w:val="00732ECA"/>
    <w:rsid w:val="00734208"/>
    <w:rsid w:val="007354FD"/>
    <w:rsid w:val="00736DD3"/>
    <w:rsid w:val="00737BA5"/>
    <w:rsid w:val="007406D2"/>
    <w:rsid w:val="0074227D"/>
    <w:rsid w:val="007435D8"/>
    <w:rsid w:val="00750412"/>
    <w:rsid w:val="00752573"/>
    <w:rsid w:val="007548D9"/>
    <w:rsid w:val="00761C2D"/>
    <w:rsid w:val="00761C65"/>
    <w:rsid w:val="00762372"/>
    <w:rsid w:val="0076336F"/>
    <w:rsid w:val="007634A8"/>
    <w:rsid w:val="00764088"/>
    <w:rsid w:val="00764489"/>
    <w:rsid w:val="007743F3"/>
    <w:rsid w:val="00774CF3"/>
    <w:rsid w:val="0078305A"/>
    <w:rsid w:val="00785AE4"/>
    <w:rsid w:val="0078692E"/>
    <w:rsid w:val="00790FB6"/>
    <w:rsid w:val="00791D08"/>
    <w:rsid w:val="0079305D"/>
    <w:rsid w:val="0079309E"/>
    <w:rsid w:val="00794B81"/>
    <w:rsid w:val="0079722C"/>
    <w:rsid w:val="007A3BF4"/>
    <w:rsid w:val="007A594D"/>
    <w:rsid w:val="007A6327"/>
    <w:rsid w:val="007A6F60"/>
    <w:rsid w:val="007A7F53"/>
    <w:rsid w:val="007B1150"/>
    <w:rsid w:val="007B1390"/>
    <w:rsid w:val="007B2963"/>
    <w:rsid w:val="007B39A6"/>
    <w:rsid w:val="007C19E4"/>
    <w:rsid w:val="007C25B0"/>
    <w:rsid w:val="007C77A5"/>
    <w:rsid w:val="007D0071"/>
    <w:rsid w:val="007D0251"/>
    <w:rsid w:val="007D1164"/>
    <w:rsid w:val="007E2D50"/>
    <w:rsid w:val="007E3443"/>
    <w:rsid w:val="007E573A"/>
    <w:rsid w:val="007E57A2"/>
    <w:rsid w:val="007E6D0C"/>
    <w:rsid w:val="007F754B"/>
    <w:rsid w:val="007F7D19"/>
    <w:rsid w:val="0080016A"/>
    <w:rsid w:val="008039A1"/>
    <w:rsid w:val="008042BB"/>
    <w:rsid w:val="00811D81"/>
    <w:rsid w:val="00816AF5"/>
    <w:rsid w:val="00817504"/>
    <w:rsid w:val="0082004B"/>
    <w:rsid w:val="00824CDC"/>
    <w:rsid w:val="00825564"/>
    <w:rsid w:val="00825E8C"/>
    <w:rsid w:val="0083003A"/>
    <w:rsid w:val="008310A0"/>
    <w:rsid w:val="00835C36"/>
    <w:rsid w:val="008369CA"/>
    <w:rsid w:val="00840931"/>
    <w:rsid w:val="00840C78"/>
    <w:rsid w:val="00843234"/>
    <w:rsid w:val="00843507"/>
    <w:rsid w:val="008475AA"/>
    <w:rsid w:val="00853545"/>
    <w:rsid w:val="008536D0"/>
    <w:rsid w:val="00854AAD"/>
    <w:rsid w:val="00854C28"/>
    <w:rsid w:val="00855910"/>
    <w:rsid w:val="0086389C"/>
    <w:rsid w:val="00872021"/>
    <w:rsid w:val="00872CC8"/>
    <w:rsid w:val="008743E2"/>
    <w:rsid w:val="00874C57"/>
    <w:rsid w:val="00876556"/>
    <w:rsid w:val="00876C4A"/>
    <w:rsid w:val="00877702"/>
    <w:rsid w:val="00877CB5"/>
    <w:rsid w:val="00883323"/>
    <w:rsid w:val="00884CBD"/>
    <w:rsid w:val="00886C87"/>
    <w:rsid w:val="00892A2B"/>
    <w:rsid w:val="0089356B"/>
    <w:rsid w:val="00894415"/>
    <w:rsid w:val="00894A66"/>
    <w:rsid w:val="008A2267"/>
    <w:rsid w:val="008B4A97"/>
    <w:rsid w:val="008B6168"/>
    <w:rsid w:val="008B65B1"/>
    <w:rsid w:val="008C0617"/>
    <w:rsid w:val="008C3326"/>
    <w:rsid w:val="008C4DDC"/>
    <w:rsid w:val="008C4F9E"/>
    <w:rsid w:val="008C5FC2"/>
    <w:rsid w:val="008D036F"/>
    <w:rsid w:val="008D1AD0"/>
    <w:rsid w:val="008D2C03"/>
    <w:rsid w:val="008D6043"/>
    <w:rsid w:val="008D79FB"/>
    <w:rsid w:val="008D7A85"/>
    <w:rsid w:val="008E53ED"/>
    <w:rsid w:val="008E64E6"/>
    <w:rsid w:val="008F04D2"/>
    <w:rsid w:val="008F1FD5"/>
    <w:rsid w:val="008F2328"/>
    <w:rsid w:val="008F2970"/>
    <w:rsid w:val="008F2BE9"/>
    <w:rsid w:val="008F2E78"/>
    <w:rsid w:val="008F39A0"/>
    <w:rsid w:val="009016D8"/>
    <w:rsid w:val="00902785"/>
    <w:rsid w:val="00903315"/>
    <w:rsid w:val="00904555"/>
    <w:rsid w:val="009066DD"/>
    <w:rsid w:val="0090777C"/>
    <w:rsid w:val="009122D7"/>
    <w:rsid w:val="009134BE"/>
    <w:rsid w:val="00914A14"/>
    <w:rsid w:val="009151C0"/>
    <w:rsid w:val="00916824"/>
    <w:rsid w:val="00921A7D"/>
    <w:rsid w:val="0092649C"/>
    <w:rsid w:val="00927C8F"/>
    <w:rsid w:val="00933972"/>
    <w:rsid w:val="009342D0"/>
    <w:rsid w:val="00934E79"/>
    <w:rsid w:val="009400E3"/>
    <w:rsid w:val="00942294"/>
    <w:rsid w:val="00942346"/>
    <w:rsid w:val="00951113"/>
    <w:rsid w:val="009545CC"/>
    <w:rsid w:val="00955E37"/>
    <w:rsid w:val="00957280"/>
    <w:rsid w:val="0096019E"/>
    <w:rsid w:val="00960EFD"/>
    <w:rsid w:val="00961757"/>
    <w:rsid w:val="009622D0"/>
    <w:rsid w:val="009645A6"/>
    <w:rsid w:val="00975563"/>
    <w:rsid w:val="00983647"/>
    <w:rsid w:val="00984C9D"/>
    <w:rsid w:val="00986B1A"/>
    <w:rsid w:val="00991270"/>
    <w:rsid w:val="0099183A"/>
    <w:rsid w:val="009949C8"/>
    <w:rsid w:val="009966E0"/>
    <w:rsid w:val="009A1BE7"/>
    <w:rsid w:val="009A46DE"/>
    <w:rsid w:val="009B1EEA"/>
    <w:rsid w:val="009B2497"/>
    <w:rsid w:val="009B5B36"/>
    <w:rsid w:val="009B682B"/>
    <w:rsid w:val="009C11C1"/>
    <w:rsid w:val="009C1716"/>
    <w:rsid w:val="009C2311"/>
    <w:rsid w:val="009C2505"/>
    <w:rsid w:val="009C29AF"/>
    <w:rsid w:val="009C436B"/>
    <w:rsid w:val="009C4D41"/>
    <w:rsid w:val="009C54BA"/>
    <w:rsid w:val="009C67FD"/>
    <w:rsid w:val="009D3722"/>
    <w:rsid w:val="009D4307"/>
    <w:rsid w:val="009D6757"/>
    <w:rsid w:val="009D6C8C"/>
    <w:rsid w:val="009E0FE0"/>
    <w:rsid w:val="009E542A"/>
    <w:rsid w:val="009E564C"/>
    <w:rsid w:val="009E7A59"/>
    <w:rsid w:val="009F002E"/>
    <w:rsid w:val="009F1DBC"/>
    <w:rsid w:val="009F5500"/>
    <w:rsid w:val="00A0190E"/>
    <w:rsid w:val="00A02465"/>
    <w:rsid w:val="00A05BE7"/>
    <w:rsid w:val="00A06404"/>
    <w:rsid w:val="00A06B96"/>
    <w:rsid w:val="00A1104E"/>
    <w:rsid w:val="00A14AF9"/>
    <w:rsid w:val="00A17D62"/>
    <w:rsid w:val="00A17FA7"/>
    <w:rsid w:val="00A20EA7"/>
    <w:rsid w:val="00A21D4F"/>
    <w:rsid w:val="00A261A4"/>
    <w:rsid w:val="00A27562"/>
    <w:rsid w:val="00A30C31"/>
    <w:rsid w:val="00A3292C"/>
    <w:rsid w:val="00A35204"/>
    <w:rsid w:val="00A36EFA"/>
    <w:rsid w:val="00A372AB"/>
    <w:rsid w:val="00A409F4"/>
    <w:rsid w:val="00A40CC6"/>
    <w:rsid w:val="00A41181"/>
    <w:rsid w:val="00A4152D"/>
    <w:rsid w:val="00A422BF"/>
    <w:rsid w:val="00A43367"/>
    <w:rsid w:val="00A44109"/>
    <w:rsid w:val="00A5177A"/>
    <w:rsid w:val="00A57B2C"/>
    <w:rsid w:val="00A61D4F"/>
    <w:rsid w:val="00A64B03"/>
    <w:rsid w:val="00A75759"/>
    <w:rsid w:val="00A75814"/>
    <w:rsid w:val="00A80D1A"/>
    <w:rsid w:val="00A81742"/>
    <w:rsid w:val="00A8699E"/>
    <w:rsid w:val="00A878D6"/>
    <w:rsid w:val="00A90CF0"/>
    <w:rsid w:val="00A92EAD"/>
    <w:rsid w:val="00A93EFE"/>
    <w:rsid w:val="00A9430C"/>
    <w:rsid w:val="00A94ED8"/>
    <w:rsid w:val="00A97F31"/>
    <w:rsid w:val="00AA0DDD"/>
    <w:rsid w:val="00AA0F4A"/>
    <w:rsid w:val="00AA7820"/>
    <w:rsid w:val="00AA7F15"/>
    <w:rsid w:val="00AB6FA5"/>
    <w:rsid w:val="00AC5578"/>
    <w:rsid w:val="00AC7080"/>
    <w:rsid w:val="00AD06A3"/>
    <w:rsid w:val="00AD1127"/>
    <w:rsid w:val="00AE0EFF"/>
    <w:rsid w:val="00AE25A6"/>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75B"/>
    <w:rsid w:val="00B254A2"/>
    <w:rsid w:val="00B25EA3"/>
    <w:rsid w:val="00B269D7"/>
    <w:rsid w:val="00B27D32"/>
    <w:rsid w:val="00B30260"/>
    <w:rsid w:val="00B321FF"/>
    <w:rsid w:val="00B3321C"/>
    <w:rsid w:val="00B379F1"/>
    <w:rsid w:val="00B40303"/>
    <w:rsid w:val="00B41420"/>
    <w:rsid w:val="00B432DE"/>
    <w:rsid w:val="00B43C10"/>
    <w:rsid w:val="00B43DF3"/>
    <w:rsid w:val="00B471E9"/>
    <w:rsid w:val="00B47E17"/>
    <w:rsid w:val="00B50285"/>
    <w:rsid w:val="00B502B7"/>
    <w:rsid w:val="00B5232A"/>
    <w:rsid w:val="00B551AD"/>
    <w:rsid w:val="00B6031D"/>
    <w:rsid w:val="00B6076E"/>
    <w:rsid w:val="00B6172B"/>
    <w:rsid w:val="00B62E63"/>
    <w:rsid w:val="00B6384A"/>
    <w:rsid w:val="00B64161"/>
    <w:rsid w:val="00B64B94"/>
    <w:rsid w:val="00B6624D"/>
    <w:rsid w:val="00B66F82"/>
    <w:rsid w:val="00B671A2"/>
    <w:rsid w:val="00B73F4E"/>
    <w:rsid w:val="00B74500"/>
    <w:rsid w:val="00B7481A"/>
    <w:rsid w:val="00B7788D"/>
    <w:rsid w:val="00B814D6"/>
    <w:rsid w:val="00B829B4"/>
    <w:rsid w:val="00B82AC6"/>
    <w:rsid w:val="00B8524B"/>
    <w:rsid w:val="00B8536F"/>
    <w:rsid w:val="00B85F00"/>
    <w:rsid w:val="00B87222"/>
    <w:rsid w:val="00B87A9A"/>
    <w:rsid w:val="00B90005"/>
    <w:rsid w:val="00B937F8"/>
    <w:rsid w:val="00B93A00"/>
    <w:rsid w:val="00B93B32"/>
    <w:rsid w:val="00B94C85"/>
    <w:rsid w:val="00B95649"/>
    <w:rsid w:val="00B963AE"/>
    <w:rsid w:val="00BA4162"/>
    <w:rsid w:val="00BA49EB"/>
    <w:rsid w:val="00BA7B0A"/>
    <w:rsid w:val="00BB1247"/>
    <w:rsid w:val="00BB3B51"/>
    <w:rsid w:val="00BB413F"/>
    <w:rsid w:val="00BC49B2"/>
    <w:rsid w:val="00BC569C"/>
    <w:rsid w:val="00BC5BEB"/>
    <w:rsid w:val="00BC7335"/>
    <w:rsid w:val="00BD026C"/>
    <w:rsid w:val="00BD2DF6"/>
    <w:rsid w:val="00BD7477"/>
    <w:rsid w:val="00BE0C75"/>
    <w:rsid w:val="00BE29CD"/>
    <w:rsid w:val="00BE32E2"/>
    <w:rsid w:val="00BE353A"/>
    <w:rsid w:val="00BE43EE"/>
    <w:rsid w:val="00BE795D"/>
    <w:rsid w:val="00BF0E46"/>
    <w:rsid w:val="00BF2087"/>
    <w:rsid w:val="00BF2D1C"/>
    <w:rsid w:val="00BF40CA"/>
    <w:rsid w:val="00BF4528"/>
    <w:rsid w:val="00BF4967"/>
    <w:rsid w:val="00C02D45"/>
    <w:rsid w:val="00C17E24"/>
    <w:rsid w:val="00C20CD3"/>
    <w:rsid w:val="00C20E55"/>
    <w:rsid w:val="00C22357"/>
    <w:rsid w:val="00C23108"/>
    <w:rsid w:val="00C24DF1"/>
    <w:rsid w:val="00C260B1"/>
    <w:rsid w:val="00C26A24"/>
    <w:rsid w:val="00C313DE"/>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4AE"/>
    <w:rsid w:val="00C60B66"/>
    <w:rsid w:val="00C62927"/>
    <w:rsid w:val="00C63A8E"/>
    <w:rsid w:val="00C63DCC"/>
    <w:rsid w:val="00C678CB"/>
    <w:rsid w:val="00C71252"/>
    <w:rsid w:val="00C74D38"/>
    <w:rsid w:val="00C75931"/>
    <w:rsid w:val="00C800F5"/>
    <w:rsid w:val="00C90786"/>
    <w:rsid w:val="00C9104A"/>
    <w:rsid w:val="00C969B7"/>
    <w:rsid w:val="00CA045A"/>
    <w:rsid w:val="00CA23F9"/>
    <w:rsid w:val="00CA3260"/>
    <w:rsid w:val="00CA3825"/>
    <w:rsid w:val="00CA388D"/>
    <w:rsid w:val="00CB051A"/>
    <w:rsid w:val="00CB45B5"/>
    <w:rsid w:val="00CC60BF"/>
    <w:rsid w:val="00CC68E5"/>
    <w:rsid w:val="00CC7C7B"/>
    <w:rsid w:val="00CD0F21"/>
    <w:rsid w:val="00CD1997"/>
    <w:rsid w:val="00CD302D"/>
    <w:rsid w:val="00CD3239"/>
    <w:rsid w:val="00CD7A11"/>
    <w:rsid w:val="00CE09C8"/>
    <w:rsid w:val="00CE5C1C"/>
    <w:rsid w:val="00CF26A2"/>
    <w:rsid w:val="00D00092"/>
    <w:rsid w:val="00D00A11"/>
    <w:rsid w:val="00D01067"/>
    <w:rsid w:val="00D06609"/>
    <w:rsid w:val="00D10DFE"/>
    <w:rsid w:val="00D13984"/>
    <w:rsid w:val="00D162DA"/>
    <w:rsid w:val="00D20BA3"/>
    <w:rsid w:val="00D215DC"/>
    <w:rsid w:val="00D23B05"/>
    <w:rsid w:val="00D249B5"/>
    <w:rsid w:val="00D26189"/>
    <w:rsid w:val="00D2622E"/>
    <w:rsid w:val="00D26B43"/>
    <w:rsid w:val="00D3200C"/>
    <w:rsid w:val="00D33C7F"/>
    <w:rsid w:val="00D347EE"/>
    <w:rsid w:val="00D35B9F"/>
    <w:rsid w:val="00D36998"/>
    <w:rsid w:val="00D4724B"/>
    <w:rsid w:val="00D47588"/>
    <w:rsid w:val="00D47998"/>
    <w:rsid w:val="00D51661"/>
    <w:rsid w:val="00D535F8"/>
    <w:rsid w:val="00D60071"/>
    <w:rsid w:val="00D6066F"/>
    <w:rsid w:val="00D60D2A"/>
    <w:rsid w:val="00D61046"/>
    <w:rsid w:val="00D61A0A"/>
    <w:rsid w:val="00D62E8F"/>
    <w:rsid w:val="00D67E29"/>
    <w:rsid w:val="00D71B22"/>
    <w:rsid w:val="00D72468"/>
    <w:rsid w:val="00D73078"/>
    <w:rsid w:val="00D74788"/>
    <w:rsid w:val="00D7552D"/>
    <w:rsid w:val="00D7558A"/>
    <w:rsid w:val="00D8385E"/>
    <w:rsid w:val="00D83F71"/>
    <w:rsid w:val="00D859B8"/>
    <w:rsid w:val="00D86022"/>
    <w:rsid w:val="00D874C8"/>
    <w:rsid w:val="00D90960"/>
    <w:rsid w:val="00D91AD6"/>
    <w:rsid w:val="00DA2297"/>
    <w:rsid w:val="00DA3DEC"/>
    <w:rsid w:val="00DA7AD4"/>
    <w:rsid w:val="00DA7F5E"/>
    <w:rsid w:val="00DB097C"/>
    <w:rsid w:val="00DB112E"/>
    <w:rsid w:val="00DB65C1"/>
    <w:rsid w:val="00DB693B"/>
    <w:rsid w:val="00DB7054"/>
    <w:rsid w:val="00DC0E90"/>
    <w:rsid w:val="00DC29AA"/>
    <w:rsid w:val="00DD3F3C"/>
    <w:rsid w:val="00DD466F"/>
    <w:rsid w:val="00DD625C"/>
    <w:rsid w:val="00DE0F8F"/>
    <w:rsid w:val="00DE41D1"/>
    <w:rsid w:val="00DE5118"/>
    <w:rsid w:val="00DE6E89"/>
    <w:rsid w:val="00DF0953"/>
    <w:rsid w:val="00DF0CDA"/>
    <w:rsid w:val="00DF2529"/>
    <w:rsid w:val="00DF3B06"/>
    <w:rsid w:val="00DF3CBF"/>
    <w:rsid w:val="00DF7DE2"/>
    <w:rsid w:val="00E010FF"/>
    <w:rsid w:val="00E0115E"/>
    <w:rsid w:val="00E026E3"/>
    <w:rsid w:val="00E04AC9"/>
    <w:rsid w:val="00E04B16"/>
    <w:rsid w:val="00E063EA"/>
    <w:rsid w:val="00E10690"/>
    <w:rsid w:val="00E12225"/>
    <w:rsid w:val="00E15E56"/>
    <w:rsid w:val="00E246A5"/>
    <w:rsid w:val="00E271C9"/>
    <w:rsid w:val="00E30045"/>
    <w:rsid w:val="00E31C5E"/>
    <w:rsid w:val="00E35397"/>
    <w:rsid w:val="00E40078"/>
    <w:rsid w:val="00E46040"/>
    <w:rsid w:val="00E46CFA"/>
    <w:rsid w:val="00E55E00"/>
    <w:rsid w:val="00E56403"/>
    <w:rsid w:val="00E601E8"/>
    <w:rsid w:val="00E637BA"/>
    <w:rsid w:val="00E63E59"/>
    <w:rsid w:val="00E64CF0"/>
    <w:rsid w:val="00E65BA3"/>
    <w:rsid w:val="00E66962"/>
    <w:rsid w:val="00E66E16"/>
    <w:rsid w:val="00E71470"/>
    <w:rsid w:val="00E734C9"/>
    <w:rsid w:val="00E73E2D"/>
    <w:rsid w:val="00E75687"/>
    <w:rsid w:val="00E824BA"/>
    <w:rsid w:val="00E83577"/>
    <w:rsid w:val="00E878A1"/>
    <w:rsid w:val="00E87F77"/>
    <w:rsid w:val="00E905EA"/>
    <w:rsid w:val="00E9337D"/>
    <w:rsid w:val="00E93F7D"/>
    <w:rsid w:val="00E9522D"/>
    <w:rsid w:val="00EA019F"/>
    <w:rsid w:val="00EA28E7"/>
    <w:rsid w:val="00EA3CA4"/>
    <w:rsid w:val="00EB064E"/>
    <w:rsid w:val="00EB5007"/>
    <w:rsid w:val="00EB5862"/>
    <w:rsid w:val="00EB5DDF"/>
    <w:rsid w:val="00EC151F"/>
    <w:rsid w:val="00EC2DAD"/>
    <w:rsid w:val="00EC5D64"/>
    <w:rsid w:val="00EC6CD6"/>
    <w:rsid w:val="00ED2BB0"/>
    <w:rsid w:val="00ED510C"/>
    <w:rsid w:val="00EE0491"/>
    <w:rsid w:val="00EE1DEE"/>
    <w:rsid w:val="00EE21BB"/>
    <w:rsid w:val="00EE25FB"/>
    <w:rsid w:val="00EE577A"/>
    <w:rsid w:val="00EE7264"/>
    <w:rsid w:val="00EF0336"/>
    <w:rsid w:val="00EF1138"/>
    <w:rsid w:val="00EF2107"/>
    <w:rsid w:val="00EF33E0"/>
    <w:rsid w:val="00EF6995"/>
    <w:rsid w:val="00EF6C19"/>
    <w:rsid w:val="00EF77D7"/>
    <w:rsid w:val="00F001FB"/>
    <w:rsid w:val="00F03BE0"/>
    <w:rsid w:val="00F20356"/>
    <w:rsid w:val="00F2353A"/>
    <w:rsid w:val="00F24079"/>
    <w:rsid w:val="00F24A5D"/>
    <w:rsid w:val="00F33099"/>
    <w:rsid w:val="00F42BBC"/>
    <w:rsid w:val="00F43C03"/>
    <w:rsid w:val="00F44C4E"/>
    <w:rsid w:val="00F50E15"/>
    <w:rsid w:val="00F51305"/>
    <w:rsid w:val="00F535CD"/>
    <w:rsid w:val="00F548C8"/>
    <w:rsid w:val="00F54C50"/>
    <w:rsid w:val="00F54D10"/>
    <w:rsid w:val="00F6083D"/>
    <w:rsid w:val="00F63C26"/>
    <w:rsid w:val="00F67C32"/>
    <w:rsid w:val="00F70468"/>
    <w:rsid w:val="00F72237"/>
    <w:rsid w:val="00F76147"/>
    <w:rsid w:val="00F8068B"/>
    <w:rsid w:val="00F80E72"/>
    <w:rsid w:val="00F83F97"/>
    <w:rsid w:val="00F84D02"/>
    <w:rsid w:val="00F868C7"/>
    <w:rsid w:val="00F9215E"/>
    <w:rsid w:val="00F96510"/>
    <w:rsid w:val="00F96CEE"/>
    <w:rsid w:val="00F97034"/>
    <w:rsid w:val="00FA0AF8"/>
    <w:rsid w:val="00FA1F42"/>
    <w:rsid w:val="00FA5756"/>
    <w:rsid w:val="00FA59A1"/>
    <w:rsid w:val="00FA59FA"/>
    <w:rsid w:val="00FB0185"/>
    <w:rsid w:val="00FB0883"/>
    <w:rsid w:val="00FB45A6"/>
    <w:rsid w:val="00FC1A6D"/>
    <w:rsid w:val="00FC2A21"/>
    <w:rsid w:val="00FC3E7B"/>
    <w:rsid w:val="00FC3F47"/>
    <w:rsid w:val="00FC6B60"/>
    <w:rsid w:val="00FD06B4"/>
    <w:rsid w:val="00FD4A76"/>
    <w:rsid w:val="00FE0142"/>
    <w:rsid w:val="00FE024D"/>
    <w:rsid w:val="00FE03A4"/>
    <w:rsid w:val="00FE0747"/>
    <w:rsid w:val="00FE1FC0"/>
    <w:rsid w:val="00FE3BD3"/>
    <w:rsid w:val="00FE48B6"/>
    <w:rsid w:val="00FF023F"/>
    <w:rsid w:val="00FF2FCC"/>
    <w:rsid w:val="00FF30D4"/>
    <w:rsid w:val="00FF3126"/>
    <w:rsid w:val="00FF6BCD"/>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57D"/>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 w:type="character" w:styleId="af4">
    <w:name w:val="Unresolved Mention"/>
    <w:basedOn w:val="a0"/>
    <w:uiPriority w:val="99"/>
    <w:semiHidden/>
    <w:unhideWhenUsed/>
    <w:rsid w:val="00FE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61F61F13409E49DFB7031321E1CEBBE1"/>
        <w:category>
          <w:name w:val="全般"/>
          <w:gallery w:val="placeholder"/>
        </w:category>
        <w:types>
          <w:type w:val="bbPlcHdr"/>
        </w:types>
        <w:behaviors>
          <w:behavior w:val="content"/>
        </w:behaviors>
        <w:guid w:val="{190877F5-5B51-41B9-AB1B-DD2D44A15F6F}"/>
      </w:docPartPr>
      <w:docPartBody>
        <w:p w:rsidR="00FB1A34" w:rsidRDefault="00670D7D" w:rsidP="00670D7D">
          <w:pPr>
            <w:pStyle w:val="61F61F13409E49DFB7031321E1CEBBE1"/>
          </w:pPr>
          <w:r w:rsidRPr="00536E62">
            <w:rPr>
              <w:rStyle w:val="a3"/>
              <w:rFonts w:hint="eastAsia"/>
            </w:rPr>
            <w:t>アイテムを選択してください。</w:t>
          </w:r>
        </w:p>
      </w:docPartBody>
    </w:docPart>
    <w:docPart>
      <w:docPartPr>
        <w:name w:val="27F09333DD7845E4938F4352AFCCEA70"/>
        <w:category>
          <w:name w:val="全般"/>
          <w:gallery w:val="placeholder"/>
        </w:category>
        <w:types>
          <w:type w:val="bbPlcHdr"/>
        </w:types>
        <w:behaviors>
          <w:behavior w:val="content"/>
        </w:behaviors>
        <w:guid w:val="{351C4671-A145-4B3C-80E5-F5B4AF91E444}"/>
      </w:docPartPr>
      <w:docPartBody>
        <w:p w:rsidR="00FB1A34" w:rsidRDefault="00670D7D" w:rsidP="00670D7D">
          <w:pPr>
            <w:pStyle w:val="27F09333DD7845E4938F4352AFCCEA70"/>
          </w:pPr>
          <w:r w:rsidRPr="00536E62">
            <w:rPr>
              <w:rStyle w:val="a3"/>
              <w:rFonts w:hint="eastAsia"/>
            </w:rPr>
            <w:t>アイテムを選択してください。</w:t>
          </w:r>
        </w:p>
      </w:docPartBody>
    </w:docPart>
    <w:docPart>
      <w:docPartPr>
        <w:name w:val="B4A6C228174C4CB09EE0175B7E1A25B6"/>
        <w:category>
          <w:name w:val="全般"/>
          <w:gallery w:val="placeholder"/>
        </w:category>
        <w:types>
          <w:type w:val="bbPlcHdr"/>
        </w:types>
        <w:behaviors>
          <w:behavior w:val="content"/>
        </w:behaviors>
        <w:guid w:val="{3D4620E0-1B96-4ACD-BC66-53F0AD3F4E17}"/>
      </w:docPartPr>
      <w:docPartBody>
        <w:p w:rsidR="002F5664" w:rsidRDefault="0009494E" w:rsidP="0009494E">
          <w:pPr>
            <w:pStyle w:val="B4A6C228174C4CB09EE0175B7E1A25B6"/>
          </w:pPr>
          <w:r>
            <w:rPr>
              <w:rStyle w:val="a3"/>
              <w:rFonts w:hint="eastAsia"/>
            </w:rPr>
            <w:t>アイテムを選択してください。</w:t>
          </w:r>
        </w:p>
      </w:docPartBody>
    </w:docPart>
    <w:docPart>
      <w:docPartPr>
        <w:name w:val="A14F4BF750F6408F9854D7C70F486821"/>
        <w:category>
          <w:name w:val="全般"/>
          <w:gallery w:val="placeholder"/>
        </w:category>
        <w:types>
          <w:type w:val="bbPlcHdr"/>
        </w:types>
        <w:behaviors>
          <w:behavior w:val="content"/>
        </w:behaviors>
        <w:guid w:val="{7D5FEB4C-D646-4580-BE11-707CAD9FF66A}"/>
      </w:docPartPr>
      <w:docPartBody>
        <w:p w:rsidR="002F5664" w:rsidRDefault="0009494E" w:rsidP="0009494E">
          <w:pPr>
            <w:pStyle w:val="A14F4BF750F6408F9854D7C70F486821"/>
          </w:pPr>
          <w:r>
            <w:rPr>
              <w:rStyle w:val="a3"/>
              <w:rFonts w:hint="eastAsia"/>
            </w:rPr>
            <w:t>アイテムを選択してください。</w:t>
          </w:r>
        </w:p>
      </w:docPartBody>
    </w:docPart>
    <w:docPart>
      <w:docPartPr>
        <w:name w:val="D77B43298E014C139CD5E7044F6D1B3C"/>
        <w:category>
          <w:name w:val="全般"/>
          <w:gallery w:val="placeholder"/>
        </w:category>
        <w:types>
          <w:type w:val="bbPlcHdr"/>
        </w:types>
        <w:behaviors>
          <w:behavior w:val="content"/>
        </w:behaviors>
        <w:guid w:val="{F8644F38-9A3B-4465-B40D-9DB3EDB109A0}"/>
      </w:docPartPr>
      <w:docPartBody>
        <w:p w:rsidR="002F5664" w:rsidRDefault="0009494E" w:rsidP="0009494E">
          <w:pPr>
            <w:pStyle w:val="D77B43298E014C139CD5E7044F6D1B3C"/>
          </w:pPr>
          <w:r>
            <w:rPr>
              <w:rStyle w:val="a3"/>
              <w:rFonts w:hint="eastAsia"/>
            </w:rPr>
            <w:t>アイテムを選択してください。</w:t>
          </w:r>
        </w:p>
      </w:docPartBody>
    </w:docPart>
    <w:docPart>
      <w:docPartPr>
        <w:name w:val="D04C49F7AE1346C38C6840A7902998EF"/>
        <w:category>
          <w:name w:val="全般"/>
          <w:gallery w:val="placeholder"/>
        </w:category>
        <w:types>
          <w:type w:val="bbPlcHdr"/>
        </w:types>
        <w:behaviors>
          <w:behavior w:val="content"/>
        </w:behaviors>
        <w:guid w:val="{2D4D5F46-FEDD-46E2-9EAF-E603862FD721}"/>
      </w:docPartPr>
      <w:docPartBody>
        <w:p w:rsidR="002F5664" w:rsidRDefault="0009494E" w:rsidP="0009494E">
          <w:pPr>
            <w:pStyle w:val="D04C49F7AE1346C38C6840A7902998EF"/>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067C59"/>
    <w:rsid w:val="0009494E"/>
    <w:rsid w:val="000D6BCE"/>
    <w:rsid w:val="000E3EC3"/>
    <w:rsid w:val="001017D9"/>
    <w:rsid w:val="00113082"/>
    <w:rsid w:val="00147542"/>
    <w:rsid w:val="002305D2"/>
    <w:rsid w:val="00245871"/>
    <w:rsid w:val="0028395E"/>
    <w:rsid w:val="002F5664"/>
    <w:rsid w:val="00335321"/>
    <w:rsid w:val="003E5192"/>
    <w:rsid w:val="00403B90"/>
    <w:rsid w:val="00433269"/>
    <w:rsid w:val="00436C07"/>
    <w:rsid w:val="00463AC4"/>
    <w:rsid w:val="00472A42"/>
    <w:rsid w:val="004A183C"/>
    <w:rsid w:val="00511BBE"/>
    <w:rsid w:val="00526BCC"/>
    <w:rsid w:val="00586730"/>
    <w:rsid w:val="006655D5"/>
    <w:rsid w:val="00670D7D"/>
    <w:rsid w:val="006F21E5"/>
    <w:rsid w:val="007A3BF4"/>
    <w:rsid w:val="008A4CC5"/>
    <w:rsid w:val="009622D0"/>
    <w:rsid w:val="009D6C8C"/>
    <w:rsid w:val="00A17D62"/>
    <w:rsid w:val="00AD06A3"/>
    <w:rsid w:val="00B869F2"/>
    <w:rsid w:val="00BA3C9F"/>
    <w:rsid w:val="00CC68E5"/>
    <w:rsid w:val="00D925EE"/>
    <w:rsid w:val="00E12910"/>
    <w:rsid w:val="00E251E5"/>
    <w:rsid w:val="00E71470"/>
    <w:rsid w:val="00E946C1"/>
    <w:rsid w:val="00FA0B11"/>
    <w:rsid w:val="00FB1A34"/>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9494E"/>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61F61F13409E49DFB7031321E1CEBBE1">
    <w:name w:val="61F61F13409E49DFB7031321E1CEBBE1"/>
    <w:rsid w:val="00670D7D"/>
    <w:pPr>
      <w:widowControl w:val="0"/>
    </w:pPr>
  </w:style>
  <w:style w:type="paragraph" w:customStyle="1" w:styleId="27F09333DD7845E4938F4352AFCCEA70">
    <w:name w:val="27F09333DD7845E4938F4352AFCCEA70"/>
    <w:rsid w:val="00670D7D"/>
    <w:pPr>
      <w:widowControl w:val="0"/>
    </w:pPr>
  </w:style>
  <w:style w:type="paragraph" w:customStyle="1" w:styleId="B4A6C228174C4CB09EE0175B7E1A25B6">
    <w:name w:val="B4A6C228174C4CB09EE0175B7E1A25B6"/>
    <w:rsid w:val="0009494E"/>
    <w:pPr>
      <w:widowControl w:val="0"/>
    </w:pPr>
  </w:style>
  <w:style w:type="paragraph" w:customStyle="1" w:styleId="A14F4BF750F6408F9854D7C70F486821">
    <w:name w:val="A14F4BF750F6408F9854D7C70F486821"/>
    <w:rsid w:val="0009494E"/>
    <w:pPr>
      <w:widowControl w:val="0"/>
    </w:pPr>
  </w:style>
  <w:style w:type="paragraph" w:customStyle="1" w:styleId="D77B43298E014C139CD5E7044F6D1B3C">
    <w:name w:val="D77B43298E014C139CD5E7044F6D1B3C"/>
    <w:rsid w:val="0009494E"/>
    <w:pPr>
      <w:widowControl w:val="0"/>
    </w:pPr>
  </w:style>
  <w:style w:type="paragraph" w:customStyle="1" w:styleId="D04C49F7AE1346C38C6840A7902998EF">
    <w:name w:val="D04C49F7AE1346C38C6840A7902998EF"/>
    <w:rsid w:val="0009494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06F4-982B-4945-95E4-50783E71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1372</Words>
  <Characters>7824</Characters>
  <Application>Microsoft Office Word</Application>
  <DocSecurity>0</DocSecurity>
  <Lines>65</Lines>
  <Paragraphs>18</Paragraphs>
  <ScaleCrop>false</ScaleCrop>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2026-04-29T01:29:00Z</dcterms:created>
  <dcterms:modified xsi:type="dcterms:W3CDTF">2026-05-01T02:41:00Z</dcterms:modified>
</cp:coreProperties>
</file>