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2B82F0A5"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2B82F0A5"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30464F">
                        <w:rPr>
                          <w:rFonts w:ascii="BIZ UDPゴシック" w:eastAsia="BIZ UDPゴシック" w:hAnsi="BIZ UDPゴシック" w:hint="eastAsia"/>
                          <w:b/>
                          <w:bCs/>
                          <w:sz w:val="32"/>
                          <w:szCs w:val="32"/>
                        </w:rPr>
                        <w:t>美容業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F048B9"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3A804A9D">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549D3562"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30464F">
              <w:rPr>
                <w:rFonts w:ascii="BIZ UDPゴシック" w:eastAsia="BIZ UDPゴシック" w:hAnsi="BIZ UDPゴシック" w:hint="eastAsia"/>
                <w:sz w:val="20"/>
              </w:rPr>
              <w:t>サロン</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6C383D5B" w:rsidR="00BF40CA" w:rsidRPr="005E632B" w:rsidRDefault="00C04351" w:rsidP="00BF40CA">
            <w:pPr>
              <w:rPr>
                <w:rFonts w:ascii="BIZ UDPゴシック" w:eastAsia="BIZ UDPゴシック" w:hAnsi="BIZ UDPゴシック"/>
                <w:sz w:val="20"/>
              </w:rPr>
            </w:pPr>
            <w:r w:rsidRPr="00C04351">
              <w:rPr>
                <w:rFonts w:ascii="BIZ UDPゴシック" w:eastAsia="BIZ UDPゴシック" w:hAnsi="BIZ UDPゴシック"/>
                <w:szCs w:val="21"/>
              </w:rPr>
              <w:t>中分類　78 洗濯・理容・美容・浴場業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87478EE" w14:textId="04069530" w:rsidR="00E824BA" w:rsidRPr="00E824BA"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当店は、</w:t>
            </w:r>
            <w:r w:rsidR="009532F1">
              <w:rPr>
                <w:rFonts w:ascii="BIZ UDPゴシック" w:eastAsia="BIZ UDPゴシック" w:hAnsi="BIZ UDPゴシック" w:hint="eastAsia"/>
                <w:szCs w:val="21"/>
              </w:rPr>
              <w:t>■■</w:t>
            </w:r>
            <w:r w:rsidRPr="00E824BA">
              <w:rPr>
                <w:rFonts w:ascii="BIZ UDPゴシック" w:eastAsia="BIZ UDPゴシック" w:hAnsi="BIZ UDPゴシック" w:hint="eastAsia"/>
                <w:szCs w:val="21"/>
              </w:rPr>
              <w:t>県</w:t>
            </w:r>
            <w:r w:rsidR="009532F1">
              <w:rPr>
                <w:rFonts w:ascii="BIZ UDPゴシック" w:eastAsia="BIZ UDPゴシック" w:hAnsi="BIZ UDPゴシック" w:hint="eastAsia"/>
                <w:szCs w:val="21"/>
              </w:rPr>
              <w:t>■■</w:t>
            </w:r>
            <w:r w:rsidRPr="00E824BA">
              <w:rPr>
                <w:rFonts w:ascii="BIZ UDPゴシック" w:eastAsia="BIZ UDPゴシック" w:hAnsi="BIZ UDPゴシック" w:hint="eastAsia"/>
                <w:szCs w:val="21"/>
              </w:rPr>
              <w:t>市にあり、地域に密着した</w:t>
            </w:r>
            <w:r w:rsidR="008C439B">
              <w:rPr>
                <w:rFonts w:ascii="BIZ UDPゴシック" w:eastAsia="BIZ UDPゴシック" w:hAnsi="BIZ UDPゴシック" w:hint="eastAsia"/>
                <w:szCs w:val="21"/>
              </w:rPr>
              <w:t>美容院</w:t>
            </w:r>
            <w:r w:rsidRPr="00E824BA">
              <w:rPr>
                <w:rFonts w:ascii="BIZ UDPゴシック" w:eastAsia="BIZ UDPゴシック" w:hAnsi="BIZ UDPゴシック" w:hint="eastAsia"/>
                <w:szCs w:val="21"/>
              </w:rPr>
              <w:t>を経営している。</w:t>
            </w:r>
          </w:p>
          <w:p w14:paraId="075028E4" w14:textId="4EB4C47B" w:rsidR="00E824BA" w:rsidRPr="00E824BA" w:rsidRDefault="00DA4020" w:rsidP="00E824BA">
            <w:pPr>
              <w:ind w:firstLineChars="81" w:firstLine="170"/>
              <w:jc w:val="left"/>
              <w:rPr>
                <w:rFonts w:ascii="BIZ UDPゴシック" w:eastAsia="BIZ UDPゴシック" w:hAnsi="BIZ UDPゴシック"/>
                <w:szCs w:val="21"/>
              </w:rPr>
            </w:pPr>
            <w:r>
              <w:rPr>
                <w:rFonts w:ascii="BIZ UDPゴシック" w:eastAsia="BIZ UDPゴシック" w:hAnsi="BIZ UDPゴシック" w:hint="eastAsia"/>
                <w:szCs w:val="21"/>
              </w:rPr>
              <w:t>大垣市内だけでなく、近隣の町からも</w:t>
            </w:r>
            <w:r w:rsidR="00654CD4">
              <w:rPr>
                <w:rFonts w:ascii="BIZ UDPゴシック" w:eastAsia="BIZ UDPゴシック" w:hAnsi="BIZ UDPゴシック" w:hint="eastAsia"/>
                <w:szCs w:val="21"/>
              </w:rPr>
              <w:t>来店していただいており、地域の豊かなヘアケア生活</w:t>
            </w:r>
            <w:r w:rsidR="00E824BA" w:rsidRPr="00E824BA">
              <w:rPr>
                <w:rFonts w:ascii="BIZ UDPゴシック" w:eastAsia="BIZ UDPゴシック" w:hAnsi="BIZ UDPゴシック" w:hint="eastAsia"/>
                <w:szCs w:val="21"/>
              </w:rPr>
              <w:t>を支えている。</w:t>
            </w:r>
          </w:p>
          <w:p w14:paraId="27509AA9" w14:textId="441A3486" w:rsidR="00E35397" w:rsidRPr="003F7523" w:rsidRDefault="00E824BA" w:rsidP="00E824BA">
            <w:pPr>
              <w:ind w:firstLineChars="81" w:firstLine="170"/>
              <w:jc w:val="left"/>
              <w:rPr>
                <w:rFonts w:ascii="BIZ UDPゴシック" w:eastAsia="BIZ UDPゴシック" w:hAnsi="BIZ UDPゴシック"/>
                <w:szCs w:val="21"/>
              </w:rPr>
            </w:pPr>
            <w:r w:rsidRPr="00E824BA">
              <w:rPr>
                <w:rFonts w:ascii="BIZ UDPゴシック" w:eastAsia="BIZ UDPゴシック" w:hAnsi="BIZ UDPゴシック" w:hint="eastAsia"/>
                <w:szCs w:val="21"/>
              </w:rPr>
              <w:t>当店が早期に復旧しないと、地域の</w:t>
            </w:r>
            <w:r w:rsidR="003357DF">
              <w:rPr>
                <w:rFonts w:ascii="BIZ UDPゴシック" w:eastAsia="BIZ UDPゴシック" w:hAnsi="BIZ UDPゴシック" w:hint="eastAsia"/>
                <w:szCs w:val="21"/>
              </w:rPr>
              <w:t>人々のヘアケア関連の生活に影響が出るとともに、</w:t>
            </w:r>
            <w:r w:rsidRPr="00E824BA">
              <w:rPr>
                <w:rFonts w:ascii="BIZ UDPゴシック" w:eastAsia="BIZ UDPゴシック" w:hAnsi="BIZ UDPゴシック" w:hint="eastAsia"/>
                <w:szCs w:val="21"/>
              </w:rPr>
              <w:t>従業員も</w:t>
            </w:r>
            <w:r w:rsidR="003357DF">
              <w:rPr>
                <w:rFonts w:ascii="BIZ UDPゴシック" w:eastAsia="BIZ UDPゴシック" w:hAnsi="BIZ UDPゴシック" w:hint="eastAsia"/>
                <w:szCs w:val="21"/>
              </w:rPr>
              <w:t>いるため、</w:t>
            </w:r>
            <w:r w:rsidRPr="00E824BA">
              <w:rPr>
                <w:rFonts w:ascii="BIZ UDPゴシック" w:eastAsia="BIZ UDPゴシック" w:hAnsi="BIZ UDPゴシック" w:hint="eastAsia"/>
                <w:szCs w:val="21"/>
              </w:rPr>
              <w:t>地域の雇用にも影響が出る。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2C4B2694"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0C00E670" w:rsidR="00E35397" w:rsidRPr="007A6F60" w:rsidRDefault="00082737"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当店</w:t>
            </w:r>
            <w:r w:rsidR="007A6F60" w:rsidRPr="007A6F60">
              <w:rPr>
                <w:rFonts w:ascii="BIZ UDPゴシック" w:eastAsia="BIZ UDPゴシック" w:hAnsi="BIZ UDPゴシック" w:hint="eastAsia"/>
                <w:szCs w:val="21"/>
              </w:rPr>
              <w:t>の事業拠点は、</w:t>
            </w:r>
            <w:r w:rsidR="009532F1">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県</w:t>
            </w:r>
            <w:r w:rsidR="009532F1">
              <w:rPr>
                <w:rFonts w:ascii="BIZ UDPゴシック" w:eastAsia="BIZ UDPゴシック" w:hAnsi="BIZ UDPゴシック" w:hint="eastAsia"/>
                <w:szCs w:val="21"/>
              </w:rPr>
              <w:t>■■</w:t>
            </w:r>
            <w:r w:rsidR="007A6F60" w:rsidRPr="007A6F60">
              <w:rPr>
                <w:rFonts w:ascii="BIZ UDPゴシック" w:eastAsia="BIZ UDPゴシック" w:hAnsi="BIZ UDPゴシック" w:hint="eastAsia"/>
                <w:szCs w:val="21"/>
              </w:rPr>
              <w:t>市にあり、今後30年以内に震度6弱以上の地震が発生する確率は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C00EADA"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営業時間中に発災した場合、店内では、避難中の転倒などにより、従業員にけが人などが発生する。</w:t>
            </w:r>
          </w:p>
          <w:p w14:paraId="7A3E950B"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周辺道路が損傷、公共交通機関が停止すれば、従業員が帰宅困難者となる。</w:t>
            </w:r>
          </w:p>
          <w:p w14:paraId="4DE8BDE8"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夜間に被災した場合、翌日の営業日の従業員の参集が困難となる。</w:t>
            </w:r>
          </w:p>
          <w:p w14:paraId="74CA514F"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従業員の家族へも被害が生じる。</w:t>
            </w:r>
          </w:p>
          <w:p w14:paraId="109E3059" w14:textId="77777777" w:rsidR="006A73BF" w:rsidRPr="006A73BF" w:rsidRDefault="006A73BF" w:rsidP="006A73BF">
            <w:pPr>
              <w:snapToGrid w:val="0"/>
              <w:ind w:leftChars="14" w:left="30" w:hanging="1"/>
              <w:rPr>
                <w:rFonts w:ascii="BIZ UDPゴシック" w:eastAsia="BIZ UDPゴシック" w:hAnsi="BIZ UDPゴシック"/>
                <w:sz w:val="20"/>
              </w:rPr>
            </w:pPr>
            <w:r w:rsidRPr="006A73BF">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1FB1887F" w:rsidR="00E35397" w:rsidRPr="00D60071" w:rsidRDefault="006A73BF" w:rsidP="006A73BF">
            <w:pPr>
              <w:snapToGrid w:val="0"/>
              <w:ind w:leftChars="14" w:left="30" w:hanging="1"/>
              <w:jc w:val="left"/>
              <w:rPr>
                <w:rFonts w:ascii="BIZ UDPゴシック" w:eastAsia="BIZ UDPゴシック" w:hAnsi="BIZ UDPゴシック"/>
                <w:sz w:val="20"/>
              </w:rPr>
            </w:pPr>
            <w:r w:rsidRPr="006A73BF">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4D0A5588" w14:textId="5643BECF" w:rsidR="00BE29CD" w:rsidRPr="00D60071" w:rsidRDefault="005D6152" w:rsidP="008D79FB">
            <w:pPr>
              <w:snapToGrid w:val="0"/>
              <w:ind w:leftChars="16" w:left="36" w:hangingChars="1" w:hanging="2"/>
              <w:jc w:val="left"/>
              <w:rPr>
                <w:rFonts w:ascii="BIZ UDPゴシック" w:eastAsia="BIZ UDPゴシック" w:hAnsi="BIZ UDPゴシック"/>
                <w:sz w:val="20"/>
              </w:rPr>
            </w:pPr>
            <w:r w:rsidRPr="005D6152">
              <w:rPr>
                <w:rFonts w:ascii="BIZ UDPゴシック" w:eastAsia="BIZ UDPゴシック" w:hAnsi="BIZ UDPゴシック"/>
                <w:sz w:val="20"/>
              </w:rPr>
              <w:t>自然災害時を想定して、特定のスタイリストに依存しないよう、顧客のカルテ（施術履歴、アレルギー情報等）を電子化・共有し、他のスタッフでも顧客対応ができる体制を整える。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15AE245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当社の店舗は耐震構造にはなっているが、ガラス面が多く、店舗周辺へのガラスの破損が想定される。</w:t>
            </w:r>
          </w:p>
          <w:p w14:paraId="54B4DA26"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店内のテーブルや椅子をはじめとした什器の散乱が予想される。</w:t>
            </w:r>
          </w:p>
          <w:p w14:paraId="3921B4A7"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停電が発生すれば、一時的に営業を停止する。</w:t>
            </w:r>
          </w:p>
          <w:p w14:paraId="5D1C4422"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インフラについては、電力・水道は1週間程度、ガスは2週間程度、供給が停止するほか、公共交</w:t>
            </w:r>
            <w:r w:rsidRPr="00645D85">
              <w:rPr>
                <w:rFonts w:ascii="BIZ UDPゴシック" w:eastAsia="BIZ UDPゴシック" w:hAnsi="BIZ UDPゴシック" w:hint="eastAsia"/>
                <w:color w:val="000000" w:themeColor="text1"/>
                <w:sz w:val="20"/>
              </w:rPr>
              <w:lastRenderedPageBreak/>
              <w:t>通機関は1週間ほど機能不全となるおそれ。</w:t>
            </w:r>
          </w:p>
          <w:p w14:paraId="206EA18C" w14:textId="77777777" w:rsidR="00645D85" w:rsidRPr="00645D85"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周辺道路の損傷や浸水は、2週間程度回復まで必要となる見込み。</w:t>
            </w:r>
          </w:p>
          <w:p w14:paraId="7F2C1047" w14:textId="4F383F7D" w:rsidR="00C604AE" w:rsidRPr="00C74D38" w:rsidRDefault="00645D85" w:rsidP="00645D85">
            <w:pPr>
              <w:snapToGrid w:val="0"/>
              <w:jc w:val="left"/>
              <w:rPr>
                <w:rFonts w:ascii="BIZ UDPゴシック" w:eastAsia="BIZ UDPゴシック" w:hAnsi="BIZ UDPゴシック"/>
                <w:color w:val="000000" w:themeColor="text1"/>
                <w:sz w:val="20"/>
              </w:rPr>
            </w:pPr>
            <w:r w:rsidRPr="00645D85">
              <w:rPr>
                <w:rFonts w:ascii="BIZ UDPゴシック" w:eastAsia="BIZ UDPゴシック" w:hAnsi="BIZ UDPゴシック" w:hint="eastAsia"/>
                <w:color w:val="000000" w:themeColor="text1"/>
                <w:sz w:val="20"/>
              </w:rPr>
              <w:t>その結果として、サービスの全部又は一部の停止などが想定される。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1405A9E2" w14:textId="77777777" w:rsidR="00B81592"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揺れによる店内装飾などが落下しないように、ボルトでの締め付け、ワイヤーなどでの補強を実施する。</w:t>
            </w:r>
          </w:p>
          <w:p w14:paraId="6C1C21D3" w14:textId="5EEBB82E" w:rsidR="00C604AE" w:rsidRPr="00C74D38" w:rsidRDefault="00B81592" w:rsidP="00B81592">
            <w:pPr>
              <w:snapToGrid w:val="0"/>
              <w:ind w:leftChars="-17" w:left="-2" w:hangingChars="17" w:hanging="34"/>
              <w:jc w:val="left"/>
              <w:rPr>
                <w:rFonts w:ascii="BIZ UDPゴシック" w:eastAsia="BIZ UDPゴシック" w:hAnsi="BIZ UDPゴシック"/>
                <w:color w:val="000000" w:themeColor="text1"/>
                <w:sz w:val="20"/>
              </w:rPr>
            </w:pPr>
            <w:r w:rsidRPr="00B81592">
              <w:rPr>
                <w:rFonts w:ascii="BIZ UDPゴシック" w:eastAsia="BIZ UDPゴシック" w:hAnsi="BIZ UDPゴシック" w:hint="eastAsia"/>
                <w:color w:val="000000" w:themeColor="text1"/>
                <w:sz w:val="20"/>
              </w:rPr>
              <w:t>大型ミラーの飛散防止フィルム貼付や固定強化、シャンプー台などの重量設備の固定、薬品保管棚の転倒防止などに対応する。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2E7C4250"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EC4E64">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70A99169" w14:textId="1BE4E081" w:rsidR="00E35397" w:rsidRPr="00C74D38" w:rsidRDefault="00655EAA" w:rsidP="00D60071">
            <w:pPr>
              <w:snapToGrid w:val="0"/>
              <w:jc w:val="left"/>
              <w:rPr>
                <w:rFonts w:ascii="BIZ UDPゴシック" w:eastAsia="BIZ UDPゴシック" w:hAnsi="BIZ UDPゴシック"/>
                <w:color w:val="000000" w:themeColor="text1"/>
                <w:sz w:val="20"/>
              </w:rPr>
            </w:pPr>
            <w:r w:rsidRPr="00655EAA">
              <w:rPr>
                <w:rFonts w:ascii="BIZ UDPゴシック" w:eastAsia="BIZ UDPゴシック" w:hAnsi="BIZ UDPゴシック"/>
                <w:color w:val="000000" w:themeColor="text1"/>
                <w:sz w:val="20"/>
              </w:rPr>
              <w:t>店舗内や事務所内のサーバー（顧客</w:t>
            </w:r>
            <w:r>
              <w:rPr>
                <w:rFonts w:ascii="BIZ UDPゴシック" w:eastAsia="BIZ UDPゴシック" w:hAnsi="BIZ UDPゴシック" w:hint="eastAsia"/>
                <w:color w:val="000000" w:themeColor="text1"/>
                <w:sz w:val="20"/>
              </w:rPr>
              <w:t>カルテ</w:t>
            </w:r>
            <w:r w:rsidRPr="00655EAA">
              <w:rPr>
                <w:rFonts w:ascii="BIZ UDPゴシック" w:eastAsia="BIZ UDPゴシック" w:hAnsi="BIZ UDPゴシック"/>
                <w:color w:val="000000" w:themeColor="text1"/>
                <w:sz w:val="20"/>
              </w:rPr>
              <w:t>、仕入情報、販売情報等）が破損した場合、関係する書類等が大きく破損し、サービス復旧が大きく遅れることが想定される。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0AB7A9DE" w14:textId="2F49456B" w:rsidR="00E65BA3" w:rsidRPr="00E65BA3"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毎日閉店時に、書類の整理整頓や配置決定をすることで、いつでも何がどこにあるかを明確にする。</w:t>
            </w:r>
          </w:p>
          <w:p w14:paraId="17016E46" w14:textId="42FC51BC" w:rsidR="00BE29CD" w:rsidRPr="00C74D38" w:rsidRDefault="00E65BA3" w:rsidP="00E65BA3">
            <w:pPr>
              <w:snapToGrid w:val="0"/>
              <w:ind w:leftChars="-17" w:left="-2" w:hangingChars="17" w:hanging="34"/>
              <w:jc w:val="left"/>
              <w:rPr>
                <w:rFonts w:ascii="BIZ UDPゴシック" w:eastAsia="BIZ UDPゴシック" w:hAnsi="BIZ UDPゴシック"/>
                <w:color w:val="000000" w:themeColor="text1"/>
                <w:sz w:val="20"/>
              </w:rPr>
            </w:pPr>
            <w:r w:rsidRPr="00E65BA3">
              <w:rPr>
                <w:rFonts w:ascii="BIZ UDPゴシック" w:eastAsia="BIZ UDPゴシック" w:hAnsi="BIZ UDPゴシック" w:hint="eastAsia"/>
                <w:color w:val="000000" w:themeColor="text1"/>
                <w:sz w:val="20"/>
              </w:rPr>
              <w:t>店舗内の商品や設備を記録するため、毎月1日に事業所内の写真を撮る。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736A2D5D" w14:textId="625A96EA" w:rsidR="00A94ED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取引先の被災や交通機関の乱れにより、1週間程度、</w:t>
            </w:r>
            <w:r w:rsidR="003D26C8">
              <w:rPr>
                <w:rFonts w:ascii="BIZ UDPゴシック" w:eastAsia="BIZ UDPゴシック" w:hAnsi="BIZ UDPゴシック" w:hint="eastAsia"/>
                <w:color w:val="000000" w:themeColor="text1"/>
                <w:sz w:val="20"/>
              </w:rPr>
              <w:t>資材</w:t>
            </w:r>
            <w:r w:rsidRPr="00A94ED8">
              <w:rPr>
                <w:rFonts w:ascii="BIZ UDPゴシック" w:eastAsia="BIZ UDPゴシック" w:hAnsi="BIZ UDPゴシック" w:hint="eastAsia"/>
                <w:color w:val="000000" w:themeColor="text1"/>
                <w:sz w:val="20"/>
              </w:rPr>
              <w:t>の調達が難しくなる場合がある。</w:t>
            </w:r>
          </w:p>
          <w:p w14:paraId="5DA032CA" w14:textId="0EC19D20" w:rsidR="00E35397" w:rsidRPr="00C74D38" w:rsidRDefault="00A94ED8" w:rsidP="00A94ED8">
            <w:pPr>
              <w:snapToGrid w:val="0"/>
              <w:jc w:val="left"/>
              <w:rPr>
                <w:rFonts w:ascii="BIZ UDPゴシック" w:eastAsia="BIZ UDPゴシック" w:hAnsi="BIZ UDPゴシック"/>
                <w:color w:val="000000" w:themeColor="text1"/>
                <w:sz w:val="20"/>
              </w:rPr>
            </w:pPr>
            <w:r w:rsidRPr="00A94ED8">
              <w:rPr>
                <w:rFonts w:ascii="BIZ UDPゴシック" w:eastAsia="BIZ UDPゴシック" w:hAnsi="BIZ UDPゴシック" w:hint="eastAsia"/>
                <w:color w:val="000000" w:themeColor="text1"/>
                <w:sz w:val="20"/>
              </w:rPr>
              <w:t>事業活動に与える影響として、</w:t>
            </w:r>
            <w:r w:rsidR="00202049" w:rsidRPr="00202049">
              <w:rPr>
                <w:rFonts w:ascii="BIZ UDPゴシック" w:eastAsia="BIZ UDPゴシック" w:hAnsi="BIZ UDPゴシック"/>
                <w:color w:val="000000" w:themeColor="text1"/>
                <w:sz w:val="20"/>
              </w:rPr>
              <w:t>来店客である個人の需要に合わせられなくなる場合が想定される。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45E9F19F"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3D26C8">
              <w:rPr>
                <w:rFonts w:ascii="BIZ UDPゴシック" w:eastAsia="BIZ UDPゴシック" w:hAnsi="BIZ UDPゴシック" w:hint="eastAsia"/>
                <w:color w:val="000000" w:themeColor="text1"/>
                <w:sz w:val="20"/>
              </w:rPr>
              <w:t>資材</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F048B9"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F048B9"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F048B9"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F048B9"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70420963" w:rsidR="00281DB9" w:rsidRPr="00281DB9" w:rsidRDefault="0065693B"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店</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F048B9"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F048B9"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F048B9"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614FF32" w:rsidR="00B6031D" w:rsidRPr="0046654D" w:rsidRDefault="00B6031D" w:rsidP="00B6031D">
            <w:pPr>
              <w:snapToGrid w:val="0"/>
              <w:ind w:leftChars="-2" w:hangingChars="2" w:hanging="4"/>
              <w:jc w:val="left"/>
              <w:rPr>
                <w:rFonts w:ascii="BIZ UDPゴシック" w:eastAsia="BIZ UDPゴシック" w:hAnsi="BIZ UDPゴシック"/>
                <w:szCs w:val="21"/>
              </w:rPr>
            </w:pPr>
            <w:r w:rsidRPr="00B6031D">
              <w:rPr>
                <w:rFonts w:ascii="BIZ UDPゴシック" w:eastAsia="BIZ UDPゴシック" w:hAnsi="BIZ UDPゴシック" w:hint="eastAsia"/>
                <w:szCs w:val="21"/>
              </w:rPr>
              <w:t>来店客の安否確認方法と避難ルートの決定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F048B9"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F048B9"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F048B9"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9532F1" w:rsidRPr="00447F98" w14:paraId="3CBD15FF" w14:textId="77777777" w:rsidTr="00E271C9">
        <w:trPr>
          <w:trHeight w:val="558"/>
        </w:trPr>
        <w:tc>
          <w:tcPr>
            <w:tcW w:w="2751" w:type="dxa"/>
            <w:shd w:val="clear" w:color="auto" w:fill="DBE5F1" w:themeFill="accent1" w:themeFillTint="33"/>
            <w:vAlign w:val="center"/>
          </w:tcPr>
          <w:p w14:paraId="0A4C0958" w14:textId="22268999" w:rsidR="009532F1" w:rsidRPr="00447F98" w:rsidRDefault="009532F1" w:rsidP="009532F1">
            <w:pPr>
              <w:jc w:val="center"/>
            </w:pPr>
            <w:r w:rsidRPr="00447F98">
              <w:rPr>
                <w:rFonts w:hint="eastAsia"/>
              </w:rPr>
              <w:t>名称</w:t>
            </w:r>
          </w:p>
        </w:tc>
        <w:tc>
          <w:tcPr>
            <w:tcW w:w="6883" w:type="dxa"/>
            <w:vAlign w:val="center"/>
          </w:tcPr>
          <w:p w14:paraId="220F36FC" w14:textId="19942A03" w:rsidR="009532F1" w:rsidRPr="00222ECF" w:rsidRDefault="009532F1" w:rsidP="009532F1">
            <w:pPr>
              <w:rPr>
                <w:rFonts w:ascii="BIZ UDPゴシック" w:eastAsia="BIZ UDPゴシック" w:hAnsi="BIZ UDPゴシック"/>
                <w:szCs w:val="21"/>
              </w:rPr>
            </w:pPr>
            <w:r>
              <w:rPr>
                <w:rFonts w:ascii="BIZ UDPゴシック" w:eastAsia="BIZ UDPゴシック" w:hAnsi="BIZ UDPゴシック" w:hint="eastAsia"/>
                <w:szCs w:val="21"/>
              </w:rPr>
              <w:t>■■</w:t>
            </w:r>
            <w:r w:rsidR="00EC4E64">
              <w:rPr>
                <w:rFonts w:ascii="BIZ UDPゴシック" w:eastAsia="BIZ UDPゴシック" w:hAnsi="BIZ UDPゴシック" w:hint="eastAsia"/>
                <w:szCs w:val="21"/>
              </w:rPr>
              <w:t>商工会</w:t>
            </w:r>
          </w:p>
        </w:tc>
      </w:tr>
      <w:tr w:rsidR="009532F1" w:rsidRPr="00447F98" w14:paraId="56742C32" w14:textId="77777777" w:rsidTr="00E271C9">
        <w:trPr>
          <w:trHeight w:val="558"/>
        </w:trPr>
        <w:tc>
          <w:tcPr>
            <w:tcW w:w="2751" w:type="dxa"/>
            <w:shd w:val="clear" w:color="auto" w:fill="DBE5F1" w:themeFill="accent1" w:themeFillTint="33"/>
            <w:vAlign w:val="center"/>
          </w:tcPr>
          <w:p w14:paraId="795F2952" w14:textId="17223FA9" w:rsidR="009532F1" w:rsidRPr="00447F98" w:rsidRDefault="009532F1" w:rsidP="009532F1">
            <w:pPr>
              <w:jc w:val="center"/>
            </w:pPr>
            <w:r>
              <w:rPr>
                <w:rFonts w:hint="eastAsia"/>
              </w:rPr>
              <w:t>種別</w:t>
            </w:r>
          </w:p>
        </w:tc>
        <w:tc>
          <w:tcPr>
            <w:tcW w:w="6883" w:type="dxa"/>
            <w:vAlign w:val="center"/>
          </w:tcPr>
          <w:p w14:paraId="52C1234D" w14:textId="069C6825" w:rsidR="009532F1" w:rsidRPr="00222ECF" w:rsidRDefault="00F048B9" w:rsidP="009532F1">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9A4855458BF545308EA432B589124EA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7499B">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9532F1" w:rsidRPr="00447F98" w14:paraId="6481862D" w14:textId="77777777" w:rsidTr="00E271C9">
        <w:trPr>
          <w:trHeight w:val="558"/>
        </w:trPr>
        <w:tc>
          <w:tcPr>
            <w:tcW w:w="2751" w:type="dxa"/>
            <w:shd w:val="clear" w:color="auto" w:fill="DBE5F1" w:themeFill="accent1" w:themeFillTint="33"/>
            <w:vAlign w:val="center"/>
          </w:tcPr>
          <w:p w14:paraId="4148CB1B" w14:textId="16AFEB6F" w:rsidR="009532F1" w:rsidRPr="00447F98" w:rsidRDefault="009532F1" w:rsidP="009532F1">
            <w:pPr>
              <w:jc w:val="center"/>
            </w:pPr>
            <w:r w:rsidRPr="00447F98">
              <w:rPr>
                <w:rFonts w:hint="eastAsia"/>
              </w:rPr>
              <w:t>住所</w:t>
            </w:r>
          </w:p>
        </w:tc>
        <w:tc>
          <w:tcPr>
            <w:tcW w:w="6883" w:type="dxa"/>
            <w:vAlign w:val="center"/>
          </w:tcPr>
          <w:p w14:paraId="05C938BA" w14:textId="77777777" w:rsidR="009532F1" w:rsidRDefault="009532F1" w:rsidP="009532F1">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43FEE6ED6A424A659FFE3212C33078DF"/>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1391EA26" w14:textId="77777777" w:rsidR="009532F1" w:rsidRDefault="009532F1" w:rsidP="009532F1">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5FD07E95" w14:textId="77777777" w:rsidR="009532F1" w:rsidRDefault="009532F1" w:rsidP="009532F1">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5C94FE9B" w:rsidR="009532F1" w:rsidRPr="00447F98" w:rsidRDefault="009532F1" w:rsidP="009532F1">
            <w:pPr>
              <w:rPr>
                <w:szCs w:val="21"/>
              </w:rPr>
            </w:pPr>
            <w:r>
              <w:rPr>
                <w:rFonts w:asciiTheme="minorEastAsia" w:eastAsiaTheme="minorEastAsia" w:hAnsiTheme="minorEastAsia" w:hint="eastAsia"/>
              </w:rPr>
              <w:t>マンション名等：</w:t>
            </w:r>
          </w:p>
        </w:tc>
      </w:tr>
      <w:tr w:rsidR="009532F1" w:rsidRPr="00447F98" w14:paraId="28F3D85B" w14:textId="77777777" w:rsidTr="00E271C9">
        <w:trPr>
          <w:trHeight w:val="558"/>
        </w:trPr>
        <w:tc>
          <w:tcPr>
            <w:tcW w:w="2751" w:type="dxa"/>
            <w:shd w:val="clear" w:color="auto" w:fill="DBE5F1" w:themeFill="accent1" w:themeFillTint="33"/>
            <w:vAlign w:val="center"/>
          </w:tcPr>
          <w:p w14:paraId="205E9329" w14:textId="75E7C090" w:rsidR="009532F1" w:rsidRPr="00447F98" w:rsidRDefault="009532F1" w:rsidP="009532F1">
            <w:pPr>
              <w:jc w:val="center"/>
            </w:pPr>
            <w:r w:rsidRPr="00447F98">
              <w:rPr>
                <w:rFonts w:hint="eastAsia"/>
              </w:rPr>
              <w:t>代表者の氏名</w:t>
            </w:r>
          </w:p>
        </w:tc>
        <w:tc>
          <w:tcPr>
            <w:tcW w:w="6883" w:type="dxa"/>
            <w:vAlign w:val="center"/>
          </w:tcPr>
          <w:p w14:paraId="67404DC1" w14:textId="7683E5F3" w:rsidR="009532F1" w:rsidRPr="00D162DA" w:rsidRDefault="00EC4E64" w:rsidP="009532F1">
            <w:pPr>
              <w:rPr>
                <w:rFonts w:ascii="BIZ UDPゴシック" w:eastAsia="BIZ UDPゴシック" w:hAnsi="BIZ UDPゴシック"/>
                <w:szCs w:val="21"/>
              </w:rPr>
            </w:pPr>
            <w:r>
              <w:rPr>
                <w:rFonts w:ascii="BIZ UDPゴシック" w:eastAsia="BIZ UDPゴシック" w:hAnsi="BIZ UDPゴシック" w:hint="eastAsia"/>
                <w:szCs w:val="21"/>
              </w:rPr>
              <w:t>会長</w:t>
            </w:r>
            <w:r w:rsidR="009532F1">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F048B9"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08782950"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9532F1">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F048B9"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F048B9"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501E3EEE" w:rsidR="00AE4DBD" w:rsidRPr="0080016A" w:rsidRDefault="008F4E12"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F048B9"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F048B9"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F048B9"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F048B9"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5B809F08"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9532F1">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4CE056C" w:rsidR="00476441" w:rsidRDefault="00476441" w:rsidP="00615423">
            <w:pPr>
              <w:rPr>
                <w:szCs w:val="21"/>
              </w:rPr>
            </w:pPr>
            <w:r>
              <w:rPr>
                <w:rFonts w:hint="eastAsia"/>
                <w:szCs w:val="21"/>
              </w:rPr>
              <w:t>市区町村：</w:t>
            </w:r>
            <w:r w:rsidR="009532F1">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F048B9"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F048B9"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32F1" w:rsidRPr="00447F98" w14:paraId="77C1C4CA" w14:textId="77777777" w:rsidTr="001F1174">
        <w:trPr>
          <w:trHeight w:val="418"/>
        </w:trPr>
        <w:tc>
          <w:tcPr>
            <w:tcW w:w="3114" w:type="dxa"/>
          </w:tcPr>
          <w:p w14:paraId="08A9AAD2" w14:textId="0EF2C466" w:rsidR="009532F1" w:rsidRPr="001A7395" w:rsidRDefault="009532F1" w:rsidP="009532F1">
            <w:pPr>
              <w:rPr>
                <w:szCs w:val="21"/>
              </w:rPr>
            </w:pPr>
            <w:r w:rsidRPr="001A7395">
              <w:rPr>
                <w:rFonts w:hint="eastAsia"/>
                <w:szCs w:val="21"/>
              </w:rPr>
              <w:t>支援機関名</w:t>
            </w:r>
          </w:p>
        </w:tc>
        <w:tc>
          <w:tcPr>
            <w:tcW w:w="3685" w:type="dxa"/>
            <w:vAlign w:val="center"/>
          </w:tcPr>
          <w:p w14:paraId="700AEBBD" w14:textId="3231C559" w:rsidR="009532F1" w:rsidRPr="0051169E" w:rsidRDefault="009532F1" w:rsidP="009532F1">
            <w:pPr>
              <w:rPr>
                <w:rFonts w:ascii="BIZ UDPゴシック" w:eastAsia="BIZ UDPゴシック" w:hAnsi="BIZ UDPゴシック"/>
                <w:szCs w:val="21"/>
              </w:rPr>
            </w:pPr>
            <w:r>
              <w:rPr>
                <w:rFonts w:ascii="BIZ UDPゴシック" w:eastAsia="BIZ UDPゴシック" w:hAnsi="BIZ UDPゴシック" w:hint="eastAsia"/>
                <w:szCs w:val="21"/>
              </w:rPr>
              <w:t>■■</w:t>
            </w:r>
            <w:r w:rsidR="00EC4E64">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9532F1" w:rsidRPr="0086389C" w:rsidRDefault="009532F1" w:rsidP="009532F1">
            <w:pPr>
              <w:rPr>
                <w:szCs w:val="21"/>
              </w:rPr>
            </w:pPr>
            <w:r w:rsidRPr="007B2963">
              <w:rPr>
                <w:rFonts w:hint="eastAsia"/>
                <w:szCs w:val="21"/>
                <w:highlight w:val="yellow"/>
              </w:rPr>
              <w:t>計画策定・申請の支援を受けた場合、支援を受けた機関の名称などを記載してください。</w:t>
            </w:r>
          </w:p>
        </w:tc>
      </w:tr>
      <w:tr w:rsidR="009532F1" w:rsidRPr="00447F98" w14:paraId="33676D30" w14:textId="77777777" w:rsidTr="001F1174">
        <w:trPr>
          <w:trHeight w:val="418"/>
        </w:trPr>
        <w:tc>
          <w:tcPr>
            <w:tcW w:w="3114" w:type="dxa"/>
          </w:tcPr>
          <w:p w14:paraId="52F441DC" w14:textId="7AE25D42" w:rsidR="009532F1" w:rsidRPr="001A7395" w:rsidRDefault="009532F1" w:rsidP="009532F1">
            <w:pPr>
              <w:rPr>
                <w:szCs w:val="21"/>
              </w:rPr>
            </w:pPr>
            <w:r w:rsidRPr="001A7395">
              <w:rPr>
                <w:rFonts w:hint="eastAsia"/>
                <w:szCs w:val="21"/>
              </w:rPr>
              <w:t>種別</w:t>
            </w:r>
          </w:p>
        </w:tc>
        <w:tc>
          <w:tcPr>
            <w:tcW w:w="3685" w:type="dxa"/>
            <w:vAlign w:val="center"/>
          </w:tcPr>
          <w:p w14:paraId="7F8F67DD" w14:textId="65109445" w:rsidR="009532F1" w:rsidRPr="007B2963" w:rsidRDefault="00F048B9" w:rsidP="009532F1">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091695285"/>
                <w:placeholder>
                  <w:docPart w:val="B66E2D00D0314F638138FC198C7F0EEA"/>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7499B">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9532F1" w:rsidRPr="0086389C" w:rsidRDefault="009532F1" w:rsidP="009532F1">
            <w:pPr>
              <w:rPr>
                <w:szCs w:val="21"/>
                <w:lang w:eastAsia="zh-TW"/>
              </w:rPr>
            </w:pPr>
          </w:p>
        </w:tc>
      </w:tr>
      <w:tr w:rsidR="009532F1" w:rsidRPr="00447F98" w14:paraId="6974F22E" w14:textId="77777777" w:rsidTr="001F1174">
        <w:trPr>
          <w:trHeight w:val="418"/>
        </w:trPr>
        <w:tc>
          <w:tcPr>
            <w:tcW w:w="3114" w:type="dxa"/>
          </w:tcPr>
          <w:p w14:paraId="01697965" w14:textId="742C14FA" w:rsidR="009532F1" w:rsidRPr="001A7395" w:rsidRDefault="009532F1" w:rsidP="009532F1">
            <w:pPr>
              <w:rPr>
                <w:szCs w:val="21"/>
              </w:rPr>
            </w:pPr>
            <w:r w:rsidRPr="001A7395">
              <w:rPr>
                <w:rFonts w:hint="eastAsia"/>
                <w:szCs w:val="21"/>
              </w:rPr>
              <w:t>住所</w:t>
            </w:r>
          </w:p>
        </w:tc>
        <w:tc>
          <w:tcPr>
            <w:tcW w:w="3685" w:type="dxa"/>
            <w:vAlign w:val="center"/>
          </w:tcPr>
          <w:p w14:paraId="70656AEE" w14:textId="77777777" w:rsidR="009532F1" w:rsidRDefault="009532F1" w:rsidP="009532F1">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312298292"/>
                <w:placeholder>
                  <w:docPart w:val="B9C3564220EE46DEB9A5C25691913648"/>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7DC42D2F" w14:textId="77777777" w:rsidR="009532F1" w:rsidRDefault="009532F1" w:rsidP="009532F1">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6A0666AC" w14:textId="77777777" w:rsidR="009532F1" w:rsidRDefault="009532F1" w:rsidP="009532F1">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129DC568" w:rsidR="009532F1" w:rsidRPr="001A7395" w:rsidRDefault="009532F1" w:rsidP="009532F1">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9532F1" w:rsidRPr="0086389C" w:rsidRDefault="009532F1" w:rsidP="009532F1">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10CF" w14:textId="77777777" w:rsidR="00F048B9" w:rsidRDefault="00F048B9" w:rsidP="003C0825">
      <w:r>
        <w:separator/>
      </w:r>
    </w:p>
  </w:endnote>
  <w:endnote w:type="continuationSeparator" w:id="0">
    <w:p w14:paraId="333DB27A" w14:textId="77777777" w:rsidR="00F048B9" w:rsidRDefault="00F048B9" w:rsidP="003C0825">
      <w:r>
        <w:continuationSeparator/>
      </w:r>
    </w:p>
  </w:endnote>
  <w:endnote w:type="continuationNotice" w:id="1">
    <w:p w14:paraId="267D7E48" w14:textId="77777777" w:rsidR="00F048B9" w:rsidRDefault="00F04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F048B9"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F4C5" w14:textId="77777777" w:rsidR="00F048B9" w:rsidRDefault="00F048B9" w:rsidP="003C0825">
      <w:r>
        <w:separator/>
      </w:r>
    </w:p>
  </w:footnote>
  <w:footnote w:type="continuationSeparator" w:id="0">
    <w:p w14:paraId="224AE616" w14:textId="77777777" w:rsidR="00F048B9" w:rsidRDefault="00F048B9" w:rsidP="003C0825">
      <w:r>
        <w:continuationSeparator/>
      </w:r>
    </w:p>
  </w:footnote>
  <w:footnote w:type="continuationNotice" w:id="1">
    <w:p w14:paraId="244510AC" w14:textId="77777777" w:rsidR="00F048B9" w:rsidRDefault="00F04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0C68"/>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5A2F"/>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18EB"/>
    <w:rsid w:val="002F44D1"/>
    <w:rsid w:val="002F576B"/>
    <w:rsid w:val="0030464F"/>
    <w:rsid w:val="003049A3"/>
    <w:rsid w:val="0030638A"/>
    <w:rsid w:val="0031005C"/>
    <w:rsid w:val="0031072B"/>
    <w:rsid w:val="00311652"/>
    <w:rsid w:val="0031686D"/>
    <w:rsid w:val="00320C4F"/>
    <w:rsid w:val="00322CB5"/>
    <w:rsid w:val="003230FB"/>
    <w:rsid w:val="003274B1"/>
    <w:rsid w:val="00327C18"/>
    <w:rsid w:val="003357DF"/>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499B"/>
    <w:rsid w:val="00377665"/>
    <w:rsid w:val="003800F9"/>
    <w:rsid w:val="00380AC8"/>
    <w:rsid w:val="00381161"/>
    <w:rsid w:val="00382A11"/>
    <w:rsid w:val="00393B37"/>
    <w:rsid w:val="00397594"/>
    <w:rsid w:val="003A2FED"/>
    <w:rsid w:val="003A42EF"/>
    <w:rsid w:val="003A6C04"/>
    <w:rsid w:val="003C0825"/>
    <w:rsid w:val="003C34B8"/>
    <w:rsid w:val="003C5D68"/>
    <w:rsid w:val="003D067C"/>
    <w:rsid w:val="003D12ED"/>
    <w:rsid w:val="003D26C8"/>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56E5"/>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305"/>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4AE6"/>
    <w:rsid w:val="005B7197"/>
    <w:rsid w:val="005C3CF2"/>
    <w:rsid w:val="005C62E8"/>
    <w:rsid w:val="005D3742"/>
    <w:rsid w:val="005D5471"/>
    <w:rsid w:val="005D5B3C"/>
    <w:rsid w:val="005D6152"/>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5532"/>
    <w:rsid w:val="00633822"/>
    <w:rsid w:val="0063462A"/>
    <w:rsid w:val="006355C2"/>
    <w:rsid w:val="00635BF4"/>
    <w:rsid w:val="00635C1E"/>
    <w:rsid w:val="0063740F"/>
    <w:rsid w:val="006376ED"/>
    <w:rsid w:val="00640A42"/>
    <w:rsid w:val="006442EA"/>
    <w:rsid w:val="00644FB1"/>
    <w:rsid w:val="0064535E"/>
    <w:rsid w:val="00645A06"/>
    <w:rsid w:val="00645D85"/>
    <w:rsid w:val="006468CB"/>
    <w:rsid w:val="00646A28"/>
    <w:rsid w:val="0065439A"/>
    <w:rsid w:val="00654CD4"/>
    <w:rsid w:val="00655EAA"/>
    <w:rsid w:val="00656159"/>
    <w:rsid w:val="0065693B"/>
    <w:rsid w:val="00656FBC"/>
    <w:rsid w:val="00662245"/>
    <w:rsid w:val="0066296E"/>
    <w:rsid w:val="006707E1"/>
    <w:rsid w:val="00670BB2"/>
    <w:rsid w:val="0067101B"/>
    <w:rsid w:val="006710F0"/>
    <w:rsid w:val="00675DDF"/>
    <w:rsid w:val="00677F27"/>
    <w:rsid w:val="00682C58"/>
    <w:rsid w:val="00685407"/>
    <w:rsid w:val="006A1CAB"/>
    <w:rsid w:val="006A65A8"/>
    <w:rsid w:val="006A73BF"/>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0882"/>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A66"/>
    <w:rsid w:val="008A2267"/>
    <w:rsid w:val="008B4A97"/>
    <w:rsid w:val="008B6168"/>
    <w:rsid w:val="008B65B1"/>
    <w:rsid w:val="008C0617"/>
    <w:rsid w:val="008C3326"/>
    <w:rsid w:val="008C439B"/>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8F4E12"/>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32F1"/>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3704"/>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1592"/>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04351"/>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5875"/>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4020"/>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77F"/>
    <w:rsid w:val="00DE6E89"/>
    <w:rsid w:val="00DF0953"/>
    <w:rsid w:val="00DF0CDA"/>
    <w:rsid w:val="00DF2529"/>
    <w:rsid w:val="00DF3B06"/>
    <w:rsid w:val="00DF3CBF"/>
    <w:rsid w:val="00DF7DE2"/>
    <w:rsid w:val="00E0061C"/>
    <w:rsid w:val="00E010FF"/>
    <w:rsid w:val="00E0115E"/>
    <w:rsid w:val="00E026E3"/>
    <w:rsid w:val="00E04AC9"/>
    <w:rsid w:val="00E04B16"/>
    <w:rsid w:val="00E063EA"/>
    <w:rsid w:val="00E065A3"/>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4E64"/>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048B9"/>
    <w:rsid w:val="00F20356"/>
    <w:rsid w:val="00F2353A"/>
    <w:rsid w:val="00F24079"/>
    <w:rsid w:val="00F24A5D"/>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9A4855458BF545308EA432B589124EA9"/>
        <w:category>
          <w:name w:val="全般"/>
          <w:gallery w:val="placeholder"/>
        </w:category>
        <w:types>
          <w:type w:val="bbPlcHdr"/>
        </w:types>
        <w:behaviors>
          <w:behavior w:val="content"/>
        </w:behaviors>
        <w:guid w:val="{B361D2BE-F2FD-4B31-8AA8-5D625810E632}"/>
      </w:docPartPr>
      <w:docPartBody>
        <w:p w:rsidR="00901615" w:rsidRDefault="003C62C5" w:rsidP="003C62C5">
          <w:pPr>
            <w:pStyle w:val="9A4855458BF545308EA432B589124EA9"/>
          </w:pPr>
          <w:r>
            <w:rPr>
              <w:rStyle w:val="a3"/>
              <w:rFonts w:hint="eastAsia"/>
            </w:rPr>
            <w:t>アイテムを選択してください。</w:t>
          </w:r>
        </w:p>
      </w:docPartBody>
    </w:docPart>
    <w:docPart>
      <w:docPartPr>
        <w:name w:val="43FEE6ED6A424A659FFE3212C33078DF"/>
        <w:category>
          <w:name w:val="全般"/>
          <w:gallery w:val="placeholder"/>
        </w:category>
        <w:types>
          <w:type w:val="bbPlcHdr"/>
        </w:types>
        <w:behaviors>
          <w:behavior w:val="content"/>
        </w:behaviors>
        <w:guid w:val="{6E049115-1F19-46E3-B305-C02EC20ABE4F}"/>
      </w:docPartPr>
      <w:docPartBody>
        <w:p w:rsidR="00901615" w:rsidRDefault="003C62C5" w:rsidP="003C62C5">
          <w:pPr>
            <w:pStyle w:val="43FEE6ED6A424A659FFE3212C33078DF"/>
          </w:pPr>
          <w:r>
            <w:rPr>
              <w:rStyle w:val="a3"/>
              <w:rFonts w:hint="eastAsia"/>
            </w:rPr>
            <w:t>アイテムを選択してください。</w:t>
          </w:r>
        </w:p>
      </w:docPartBody>
    </w:docPart>
    <w:docPart>
      <w:docPartPr>
        <w:name w:val="B66E2D00D0314F638138FC198C7F0EEA"/>
        <w:category>
          <w:name w:val="全般"/>
          <w:gallery w:val="placeholder"/>
        </w:category>
        <w:types>
          <w:type w:val="bbPlcHdr"/>
        </w:types>
        <w:behaviors>
          <w:behavior w:val="content"/>
        </w:behaviors>
        <w:guid w:val="{3C9F1260-98BB-4B6F-A247-0B1954BD58F1}"/>
      </w:docPartPr>
      <w:docPartBody>
        <w:p w:rsidR="00901615" w:rsidRDefault="003C62C5" w:rsidP="003C62C5">
          <w:pPr>
            <w:pStyle w:val="B66E2D00D0314F638138FC198C7F0EEA"/>
          </w:pPr>
          <w:r>
            <w:rPr>
              <w:rStyle w:val="a3"/>
              <w:rFonts w:hint="eastAsia"/>
            </w:rPr>
            <w:t>アイテムを選択してください。</w:t>
          </w:r>
        </w:p>
      </w:docPartBody>
    </w:docPart>
    <w:docPart>
      <w:docPartPr>
        <w:name w:val="B9C3564220EE46DEB9A5C25691913648"/>
        <w:category>
          <w:name w:val="全般"/>
          <w:gallery w:val="placeholder"/>
        </w:category>
        <w:types>
          <w:type w:val="bbPlcHdr"/>
        </w:types>
        <w:behaviors>
          <w:behavior w:val="content"/>
        </w:behaviors>
        <w:guid w:val="{A0A24FBB-6DDA-4BD4-B538-5753A6447FAB}"/>
      </w:docPartPr>
      <w:docPartBody>
        <w:p w:rsidR="00901615" w:rsidRDefault="003C62C5" w:rsidP="003C62C5">
          <w:pPr>
            <w:pStyle w:val="B9C3564220EE46DEB9A5C25691913648"/>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2305D2"/>
    <w:rsid w:val="00245871"/>
    <w:rsid w:val="0025358A"/>
    <w:rsid w:val="00261585"/>
    <w:rsid w:val="0028395E"/>
    <w:rsid w:val="003C62C5"/>
    <w:rsid w:val="00403B90"/>
    <w:rsid w:val="00433269"/>
    <w:rsid w:val="00463AC4"/>
    <w:rsid w:val="00472A42"/>
    <w:rsid w:val="004A183C"/>
    <w:rsid w:val="004F6305"/>
    <w:rsid w:val="00526BCC"/>
    <w:rsid w:val="00586730"/>
    <w:rsid w:val="006655D5"/>
    <w:rsid w:val="00670D7D"/>
    <w:rsid w:val="00760882"/>
    <w:rsid w:val="007A3BF4"/>
    <w:rsid w:val="008A4CC5"/>
    <w:rsid w:val="00901615"/>
    <w:rsid w:val="00943E65"/>
    <w:rsid w:val="009622D0"/>
    <w:rsid w:val="009D6C8C"/>
    <w:rsid w:val="00A43704"/>
    <w:rsid w:val="00AD06A3"/>
    <w:rsid w:val="00B869F2"/>
    <w:rsid w:val="00BA3C9F"/>
    <w:rsid w:val="00C60628"/>
    <w:rsid w:val="00CC68E5"/>
    <w:rsid w:val="00DE677F"/>
    <w:rsid w:val="00E12910"/>
    <w:rsid w:val="00E251E5"/>
    <w:rsid w:val="00E71470"/>
    <w:rsid w:val="00E946C1"/>
    <w:rsid w:val="00F0787D"/>
    <w:rsid w:val="00FB1A34"/>
    <w:rsid w:val="00FC5573"/>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62C5"/>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9A4855458BF545308EA432B589124EA9">
    <w:name w:val="9A4855458BF545308EA432B589124EA9"/>
    <w:rsid w:val="003C62C5"/>
    <w:pPr>
      <w:widowControl w:val="0"/>
    </w:pPr>
  </w:style>
  <w:style w:type="paragraph" w:customStyle="1" w:styleId="43FEE6ED6A424A659FFE3212C33078DF">
    <w:name w:val="43FEE6ED6A424A659FFE3212C33078DF"/>
    <w:rsid w:val="003C62C5"/>
    <w:pPr>
      <w:widowControl w:val="0"/>
    </w:pPr>
  </w:style>
  <w:style w:type="paragraph" w:customStyle="1" w:styleId="B66E2D00D0314F638138FC198C7F0EEA">
    <w:name w:val="B66E2D00D0314F638138FC198C7F0EEA"/>
    <w:rsid w:val="003C62C5"/>
    <w:pPr>
      <w:widowControl w:val="0"/>
    </w:pPr>
  </w:style>
  <w:style w:type="paragraph" w:customStyle="1" w:styleId="B9C3564220EE46DEB9A5C25691913648">
    <w:name w:val="B9C3564220EE46DEB9A5C25691913648"/>
    <w:rsid w:val="003C62C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2026-04-29T01:18:00Z</dcterms:created>
  <dcterms:modified xsi:type="dcterms:W3CDTF">2026-05-01T02:43:00Z</dcterms:modified>
</cp:coreProperties>
</file>