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9D2B" w14:textId="5F84A51F" w:rsidR="00C23108" w:rsidRPr="00567712" w:rsidRDefault="00C23108" w:rsidP="00B02273">
      <w:pPr>
        <w:rPr>
          <w:rFonts w:ascii="ＭＳ 明朝" w:hAnsi="ＭＳ 明朝"/>
          <w:szCs w:val="21"/>
        </w:rPr>
      </w:pPr>
    </w:p>
    <w:p w14:paraId="57943C08" w14:textId="2623CA5D" w:rsidR="00C23108" w:rsidRPr="00567712" w:rsidRDefault="00C23108" w:rsidP="00B02273">
      <w:pPr>
        <w:rPr>
          <w:rFonts w:ascii="ＭＳ 明朝" w:hAnsi="ＭＳ 明朝"/>
          <w:szCs w:val="21"/>
        </w:rPr>
      </w:pPr>
    </w:p>
    <w:p w14:paraId="6CCFEEB2" w14:textId="4DBB1E60" w:rsidR="00C23108" w:rsidRPr="00567712" w:rsidRDefault="00C23108" w:rsidP="00B02273">
      <w:pPr>
        <w:rPr>
          <w:rFonts w:ascii="ＭＳ 明朝" w:hAnsi="ＭＳ 明朝"/>
          <w:szCs w:val="21"/>
        </w:rPr>
      </w:pPr>
    </w:p>
    <w:p w14:paraId="0005232C" w14:textId="331373C1" w:rsidR="00B02273" w:rsidRPr="00567712" w:rsidRDefault="00E56403" w:rsidP="00B02273">
      <w:pPr>
        <w:rPr>
          <w:rFonts w:ascii="ＭＳ 明朝" w:hAnsi="ＭＳ 明朝"/>
          <w:szCs w:val="21"/>
        </w:rPr>
      </w:pPr>
      <w:r w:rsidRPr="00567712">
        <w:rPr>
          <w:rFonts w:ascii="ＭＳ 明朝" w:hAnsi="ＭＳ 明朝" w:hint="eastAsia"/>
          <w:szCs w:val="21"/>
        </w:rPr>
        <w:t>様式第</w:t>
      </w:r>
      <w:r w:rsidR="00B6172B" w:rsidRPr="00567712">
        <w:rPr>
          <w:rFonts w:ascii="ＭＳ 明朝" w:hAnsi="ＭＳ 明朝" w:hint="eastAsia"/>
          <w:szCs w:val="21"/>
        </w:rPr>
        <w:t>２０</w:t>
      </w:r>
    </w:p>
    <w:p w14:paraId="6022EFE0" w14:textId="77777777" w:rsidR="00B02273" w:rsidRPr="00567712" w:rsidRDefault="00B02273" w:rsidP="00B02273">
      <w:pPr>
        <w:rPr>
          <w:rFonts w:ascii="ＭＳ 明朝" w:hAnsi="ＭＳ 明朝"/>
          <w:szCs w:val="21"/>
        </w:rPr>
      </w:pPr>
    </w:p>
    <w:p w14:paraId="37595A9D" w14:textId="52D49C08" w:rsidR="00B02273" w:rsidRPr="00567712" w:rsidRDefault="00320C4F" w:rsidP="00B02273">
      <w:pPr>
        <w:jc w:val="center"/>
        <w:rPr>
          <w:rFonts w:ascii="ＭＳ 明朝" w:hAnsi="ＭＳ 明朝"/>
          <w:szCs w:val="21"/>
        </w:rPr>
      </w:pPr>
      <w:r w:rsidRPr="00567712">
        <w:rPr>
          <w:rFonts w:ascii="ＭＳ 明朝" w:hAnsi="ＭＳ 明朝" w:hint="eastAsia"/>
          <w:szCs w:val="21"/>
        </w:rPr>
        <w:t>事業継続力強化計画</w:t>
      </w:r>
      <w:r w:rsidR="00B02273" w:rsidRPr="00567712">
        <w:rPr>
          <w:rFonts w:ascii="ＭＳ 明朝" w:hAnsi="ＭＳ 明朝" w:hint="eastAsia"/>
          <w:szCs w:val="21"/>
        </w:rPr>
        <w:t>に係る認定申請書</w:t>
      </w:r>
    </w:p>
    <w:p w14:paraId="79F6127F" w14:textId="77777777" w:rsidR="00D72468" w:rsidRPr="00567712" w:rsidRDefault="00D72468" w:rsidP="00B02273">
      <w:pPr>
        <w:jc w:val="center"/>
        <w:rPr>
          <w:rFonts w:ascii="ＭＳ 明朝" w:hAnsi="ＭＳ 明朝"/>
          <w:szCs w:val="21"/>
        </w:rPr>
      </w:pPr>
    </w:p>
    <w:p w14:paraId="70308DB1" w14:textId="77777777" w:rsidR="00B02273" w:rsidRPr="00567712" w:rsidRDefault="00B02273" w:rsidP="00B02273">
      <w:pPr>
        <w:rPr>
          <w:rFonts w:ascii="ＭＳ 明朝" w:hAnsi="ＭＳ 明朝"/>
          <w:szCs w:val="21"/>
        </w:rPr>
      </w:pPr>
    </w:p>
    <w:p w14:paraId="11B8AD60" w14:textId="5D06472D" w:rsidR="00B02273" w:rsidRPr="00567712" w:rsidRDefault="00FF30D4" w:rsidP="00B02273">
      <w:pPr>
        <w:jc w:val="right"/>
        <w:rPr>
          <w:rFonts w:ascii="ＭＳ 明朝" w:hAnsi="ＭＳ 明朝"/>
          <w:szCs w:val="21"/>
        </w:rPr>
      </w:pPr>
      <w:r w:rsidRPr="00567712">
        <w:rPr>
          <w:rFonts w:ascii="ＭＳ 明朝" w:hAnsi="ＭＳ 明朝" w:hint="eastAsia"/>
          <w:szCs w:val="21"/>
        </w:rPr>
        <w:t xml:space="preserve">　　</w:t>
      </w:r>
      <w:r w:rsidR="00567712" w:rsidRPr="00567712">
        <w:rPr>
          <w:rFonts w:ascii="ＭＳ 明朝" w:hAnsi="ＭＳ 明朝" w:hint="eastAsia"/>
          <w:szCs w:val="21"/>
        </w:rPr>
        <w:t>2</w:t>
      </w:r>
      <w:r w:rsidR="00567712" w:rsidRPr="00567712">
        <w:rPr>
          <w:rFonts w:ascii="ＭＳ 明朝" w:hAnsi="ＭＳ 明朝"/>
          <w:szCs w:val="21"/>
        </w:rPr>
        <w:t>02</w:t>
      </w:r>
      <w:r w:rsidR="004D478A">
        <w:rPr>
          <w:rFonts w:ascii="ＭＳ 明朝" w:hAnsi="ＭＳ 明朝" w:hint="eastAsia"/>
          <w:szCs w:val="21"/>
        </w:rPr>
        <w:t>■</w:t>
      </w:r>
      <w:r w:rsidR="00B02273" w:rsidRPr="00567712">
        <w:rPr>
          <w:rFonts w:ascii="ＭＳ 明朝" w:hAnsi="ＭＳ 明朝" w:hint="eastAsia"/>
          <w:szCs w:val="21"/>
        </w:rPr>
        <w:t xml:space="preserve">年　　</w:t>
      </w:r>
      <w:r w:rsidR="00567712" w:rsidRPr="00567712">
        <w:rPr>
          <w:rFonts w:ascii="ＭＳ 明朝" w:hAnsi="ＭＳ 明朝" w:hint="eastAsia"/>
          <w:szCs w:val="21"/>
        </w:rPr>
        <w:t>■</w:t>
      </w:r>
      <w:r w:rsidR="00B02273" w:rsidRPr="00567712">
        <w:rPr>
          <w:rFonts w:ascii="ＭＳ 明朝" w:hAnsi="ＭＳ 明朝" w:hint="eastAsia"/>
          <w:szCs w:val="21"/>
        </w:rPr>
        <w:t>月</w:t>
      </w:r>
      <w:r w:rsidR="00C23108" w:rsidRPr="00567712">
        <w:rPr>
          <w:rFonts w:ascii="ＭＳ 明朝" w:hAnsi="ＭＳ 明朝" w:hint="eastAsia"/>
          <w:szCs w:val="21"/>
        </w:rPr>
        <w:t xml:space="preserve">　　</w:t>
      </w:r>
      <w:r w:rsidR="00567712" w:rsidRPr="00567712">
        <w:rPr>
          <w:rFonts w:ascii="ＭＳ 明朝" w:hAnsi="ＭＳ 明朝" w:hint="eastAsia"/>
          <w:szCs w:val="21"/>
        </w:rPr>
        <w:t>■</w:t>
      </w:r>
      <w:r w:rsidR="00B02273" w:rsidRPr="00567712">
        <w:rPr>
          <w:rFonts w:ascii="ＭＳ 明朝" w:hAnsi="ＭＳ 明朝" w:hint="eastAsia"/>
          <w:szCs w:val="21"/>
        </w:rPr>
        <w:t>日</w:t>
      </w:r>
    </w:p>
    <w:p w14:paraId="74DFE8E7" w14:textId="77777777" w:rsidR="00B02273" w:rsidRPr="00567712" w:rsidRDefault="00B02273" w:rsidP="00B02273">
      <w:pPr>
        <w:rPr>
          <w:rFonts w:ascii="ＭＳ 明朝" w:hAnsi="ＭＳ 明朝"/>
          <w:szCs w:val="21"/>
        </w:rPr>
      </w:pPr>
    </w:p>
    <w:p w14:paraId="4CF6EC7D" w14:textId="77777777" w:rsidR="00D72468" w:rsidRPr="00567712" w:rsidRDefault="00D72468" w:rsidP="00B02273">
      <w:pPr>
        <w:rPr>
          <w:rFonts w:ascii="ＭＳ 明朝" w:hAnsi="ＭＳ 明朝"/>
          <w:szCs w:val="21"/>
        </w:rPr>
      </w:pPr>
    </w:p>
    <w:p w14:paraId="37DB59F1" w14:textId="240F6498" w:rsidR="00B02273" w:rsidRPr="00567712" w:rsidRDefault="009F75EA" w:rsidP="009F75EA">
      <w:pPr>
        <w:rPr>
          <w:rFonts w:ascii="ＭＳ 明朝" w:hAnsi="ＭＳ 明朝"/>
          <w:szCs w:val="21"/>
        </w:rPr>
      </w:pPr>
      <w:r w:rsidRPr="00567712">
        <w:rPr>
          <w:rFonts w:ascii="ＭＳ 明朝" w:hAnsi="ＭＳ 明朝" w:hint="eastAsia"/>
          <w:szCs w:val="21"/>
        </w:rPr>
        <w:t xml:space="preserve">中部経済産業局長　</w:t>
      </w:r>
      <w:r w:rsidR="00B02273" w:rsidRPr="00567712">
        <w:rPr>
          <w:rFonts w:ascii="ＭＳ 明朝" w:hAnsi="ＭＳ 明朝" w:hint="eastAsia"/>
          <w:szCs w:val="21"/>
        </w:rPr>
        <w:t>殿</w:t>
      </w:r>
    </w:p>
    <w:p w14:paraId="751646EB" w14:textId="77777777" w:rsidR="00B02273" w:rsidRPr="00567712" w:rsidRDefault="00B02273" w:rsidP="00B02273">
      <w:pPr>
        <w:rPr>
          <w:rFonts w:ascii="ＭＳ 明朝" w:hAnsi="ＭＳ 明朝"/>
          <w:szCs w:val="21"/>
        </w:rPr>
      </w:pPr>
    </w:p>
    <w:p w14:paraId="72AB9370" w14:textId="77777777" w:rsidR="00D72468" w:rsidRPr="00567712" w:rsidRDefault="00D72468" w:rsidP="00B02273">
      <w:pPr>
        <w:rPr>
          <w:rFonts w:ascii="ＭＳ 明朝" w:hAnsi="ＭＳ 明朝"/>
          <w:szCs w:val="21"/>
        </w:rPr>
      </w:pPr>
    </w:p>
    <w:p w14:paraId="3B442972" w14:textId="71BEDC93" w:rsidR="00B02273" w:rsidRPr="004D478A" w:rsidRDefault="00B02273" w:rsidP="00D72468">
      <w:pPr>
        <w:spacing w:line="360" w:lineRule="auto"/>
        <w:rPr>
          <w:rFonts w:ascii="ＭＳ 明朝" w:hAnsi="ＭＳ 明朝"/>
          <w:szCs w:val="21"/>
        </w:rPr>
      </w:pPr>
      <w:r w:rsidRPr="00567712">
        <w:rPr>
          <w:rFonts w:ascii="ＭＳ 明朝" w:hAnsi="ＭＳ 明朝" w:hint="eastAsia"/>
          <w:szCs w:val="21"/>
        </w:rPr>
        <w:t xml:space="preserve">　　　　　　　　　　　　　　住　　　</w:t>
      </w:r>
      <w:r w:rsidR="00B87222" w:rsidRPr="00567712">
        <w:rPr>
          <w:rFonts w:ascii="ＭＳ 明朝" w:hAnsi="ＭＳ 明朝" w:hint="eastAsia"/>
          <w:szCs w:val="21"/>
        </w:rPr>
        <w:t xml:space="preserve">　</w:t>
      </w:r>
      <w:r w:rsidRPr="00567712">
        <w:rPr>
          <w:rFonts w:ascii="ＭＳ 明朝" w:hAnsi="ＭＳ 明朝" w:hint="eastAsia"/>
          <w:szCs w:val="21"/>
        </w:rPr>
        <w:t xml:space="preserve">　</w:t>
      </w:r>
      <w:r w:rsidR="00B87222" w:rsidRPr="00567712">
        <w:rPr>
          <w:rFonts w:ascii="ＭＳ 明朝" w:hAnsi="ＭＳ 明朝" w:hint="eastAsia"/>
          <w:szCs w:val="21"/>
        </w:rPr>
        <w:t xml:space="preserve">　　　</w:t>
      </w:r>
      <w:r w:rsidRPr="00567712">
        <w:rPr>
          <w:rFonts w:ascii="ＭＳ 明朝" w:hAnsi="ＭＳ 明朝" w:hint="eastAsia"/>
          <w:szCs w:val="21"/>
        </w:rPr>
        <w:t>所</w:t>
      </w:r>
      <w:r w:rsidR="009F75EA" w:rsidRPr="00567712">
        <w:rPr>
          <w:rFonts w:ascii="ＭＳ 明朝" w:hAnsi="ＭＳ 明朝" w:hint="eastAsia"/>
          <w:szCs w:val="21"/>
        </w:rPr>
        <w:t xml:space="preserve">　　</w:t>
      </w:r>
      <w:r w:rsidR="004D478A">
        <w:rPr>
          <w:rFonts w:asciiTheme="minorEastAsia" w:hAnsiTheme="minorEastAsia" w:hint="eastAsia"/>
          <w:sz w:val="22"/>
        </w:rPr>
        <w:t>■</w:t>
      </w:r>
      <w:r w:rsidR="00361A58" w:rsidRPr="00361A58">
        <w:rPr>
          <w:rFonts w:asciiTheme="minorEastAsia" w:hAnsiTheme="minorEastAsia" w:hint="eastAsia"/>
          <w:sz w:val="22"/>
        </w:rPr>
        <w:t>県</w:t>
      </w:r>
      <w:r w:rsidR="004D478A">
        <w:rPr>
          <w:rFonts w:asciiTheme="minorEastAsia" w:hAnsiTheme="minorEastAsia" w:hint="eastAsia"/>
          <w:sz w:val="22"/>
        </w:rPr>
        <w:t>■</w:t>
      </w:r>
      <w:r w:rsidR="00361A58" w:rsidRPr="00361A58">
        <w:rPr>
          <w:rFonts w:asciiTheme="minorEastAsia" w:hAnsiTheme="minorEastAsia" w:hint="eastAsia"/>
          <w:sz w:val="22"/>
        </w:rPr>
        <w:t>市</w:t>
      </w:r>
      <w:r w:rsidR="004D478A">
        <w:rPr>
          <w:rFonts w:asciiTheme="minorEastAsia" w:hAnsiTheme="minorEastAsia" w:hint="eastAsia"/>
          <w:sz w:val="22"/>
        </w:rPr>
        <w:t>■</w:t>
      </w:r>
      <w:r w:rsidR="00361A58" w:rsidRPr="00361A58">
        <w:rPr>
          <w:rFonts w:asciiTheme="minorEastAsia" w:hAnsiTheme="minorEastAsia" w:hint="eastAsia"/>
          <w:sz w:val="22"/>
        </w:rPr>
        <w:t>町</w:t>
      </w:r>
      <w:r w:rsidR="004D478A">
        <w:rPr>
          <w:rFonts w:asciiTheme="minorEastAsia" w:hAnsiTheme="minorEastAsia" w:hint="eastAsia"/>
          <w:sz w:val="22"/>
        </w:rPr>
        <w:t>■</w:t>
      </w:r>
    </w:p>
    <w:p w14:paraId="40F6DAB2" w14:textId="500CFA9E" w:rsidR="00B02273" w:rsidRPr="00567712" w:rsidRDefault="00B02273" w:rsidP="00D72468">
      <w:pPr>
        <w:spacing w:line="360" w:lineRule="auto"/>
        <w:rPr>
          <w:rFonts w:ascii="ＭＳ 明朝" w:hAnsi="ＭＳ 明朝"/>
          <w:spacing w:val="6"/>
          <w:szCs w:val="21"/>
        </w:rPr>
      </w:pPr>
      <w:r w:rsidRPr="00567712">
        <w:rPr>
          <w:rFonts w:ascii="ＭＳ 明朝" w:hAnsi="ＭＳ 明朝" w:hint="eastAsia"/>
          <w:szCs w:val="21"/>
        </w:rPr>
        <w:t xml:space="preserve">　　　　　　　　　　　　　　</w:t>
      </w:r>
      <w:r w:rsidRPr="00567712">
        <w:rPr>
          <w:rFonts w:ascii="ＭＳ 明朝" w:hAnsi="ＭＳ 明朝" w:hint="eastAsia"/>
          <w:spacing w:val="6"/>
          <w:szCs w:val="21"/>
        </w:rPr>
        <w:t>名</w:t>
      </w:r>
      <w:r w:rsidR="00B87222" w:rsidRPr="00567712">
        <w:rPr>
          <w:rFonts w:ascii="ＭＳ 明朝" w:hAnsi="ＭＳ 明朝" w:hint="eastAsia"/>
          <w:spacing w:val="6"/>
          <w:szCs w:val="21"/>
        </w:rPr>
        <w:t xml:space="preserve">　　　　　　　</w:t>
      </w:r>
      <w:r w:rsidRPr="00567712">
        <w:rPr>
          <w:rFonts w:ascii="ＭＳ 明朝" w:hAnsi="ＭＳ 明朝" w:hint="eastAsia"/>
          <w:spacing w:val="6"/>
          <w:szCs w:val="21"/>
        </w:rPr>
        <w:t xml:space="preserve"> 称 </w:t>
      </w:r>
      <w:r w:rsidR="009F75EA" w:rsidRPr="00567712">
        <w:rPr>
          <w:rFonts w:ascii="ＭＳ 明朝" w:hAnsi="ＭＳ 明朝" w:hint="eastAsia"/>
          <w:spacing w:val="6"/>
          <w:szCs w:val="21"/>
        </w:rPr>
        <w:t xml:space="preserve">　</w:t>
      </w:r>
      <w:r w:rsidR="002661C2" w:rsidRPr="00567712">
        <w:rPr>
          <w:rFonts w:ascii="ＭＳ 明朝" w:hAnsi="ＭＳ 明朝" w:hint="eastAsia"/>
          <w:spacing w:val="6"/>
          <w:szCs w:val="21"/>
        </w:rPr>
        <w:t xml:space="preserve"> </w:t>
      </w:r>
      <w:r w:rsidR="00AF17AF">
        <w:rPr>
          <w:rFonts w:asciiTheme="minorEastAsia" w:hAnsiTheme="minorEastAsia" w:hint="eastAsia"/>
          <w:sz w:val="22"/>
        </w:rPr>
        <w:t xml:space="preserve">有限会社　</w:t>
      </w:r>
      <w:r w:rsidR="004D478A">
        <w:rPr>
          <w:rFonts w:asciiTheme="minorEastAsia" w:hAnsiTheme="minorEastAsia" w:hint="eastAsia"/>
          <w:sz w:val="22"/>
        </w:rPr>
        <w:t>■</w:t>
      </w:r>
    </w:p>
    <w:p w14:paraId="63F5AB28" w14:textId="4142D0EC" w:rsidR="00B87222" w:rsidRPr="00567712" w:rsidRDefault="00B87222" w:rsidP="002661C2">
      <w:pPr>
        <w:spacing w:line="360" w:lineRule="auto"/>
        <w:ind w:firstLineChars="1400" w:firstLine="2940"/>
        <w:rPr>
          <w:rFonts w:ascii="ＭＳ 明朝" w:hAnsi="ＭＳ 明朝"/>
          <w:kern w:val="0"/>
          <w:szCs w:val="21"/>
        </w:rPr>
      </w:pPr>
      <w:r w:rsidRPr="00567712">
        <w:rPr>
          <w:rFonts w:ascii="ＭＳ 明朝" w:hAnsi="ＭＳ 明朝" w:hint="eastAsia"/>
          <w:kern w:val="0"/>
          <w:szCs w:val="21"/>
        </w:rPr>
        <w:t xml:space="preserve">代表者の役職及び氏名　　</w:t>
      </w:r>
      <w:r w:rsidR="009F75EA" w:rsidRPr="00567712">
        <w:rPr>
          <w:rFonts w:ascii="ＭＳ 明朝" w:hAnsi="ＭＳ 明朝" w:hint="eastAsia"/>
          <w:kern w:val="0"/>
          <w:szCs w:val="21"/>
        </w:rPr>
        <w:t xml:space="preserve">代表取締役　</w:t>
      </w:r>
      <w:r w:rsidR="004D478A">
        <w:rPr>
          <w:rFonts w:ascii="ＭＳ 明朝" w:hAnsi="ＭＳ 明朝" w:hint="eastAsia"/>
          <w:kern w:val="0"/>
          <w:szCs w:val="21"/>
        </w:rPr>
        <w:t>■■　■■</w:t>
      </w:r>
      <w:r w:rsidR="009F75EA" w:rsidRPr="00567712">
        <w:rPr>
          <w:rFonts w:ascii="ＭＳ 明朝" w:hAnsi="ＭＳ 明朝" w:hint="eastAsia"/>
          <w:kern w:val="0"/>
          <w:szCs w:val="21"/>
        </w:rPr>
        <w:t xml:space="preserve">　　</w:t>
      </w:r>
      <w:r w:rsidR="009F75EA" w:rsidRPr="00567712">
        <w:rPr>
          <w:rFonts w:ascii="ＭＳ 明朝" w:hAnsi="ＭＳ 明朝"/>
          <w:kern w:val="0"/>
          <w:szCs w:val="21"/>
        </w:rPr>
        <w:fldChar w:fldCharType="begin"/>
      </w:r>
      <w:r w:rsidR="009F75EA" w:rsidRPr="00567712">
        <w:rPr>
          <w:rFonts w:ascii="ＭＳ 明朝" w:hAnsi="ＭＳ 明朝"/>
          <w:kern w:val="0"/>
          <w:szCs w:val="21"/>
        </w:rPr>
        <w:instrText xml:space="preserve"> </w:instrText>
      </w:r>
      <w:r w:rsidR="009F75EA" w:rsidRPr="00567712">
        <w:rPr>
          <w:rFonts w:ascii="ＭＳ 明朝" w:hAnsi="ＭＳ 明朝" w:hint="eastAsia"/>
          <w:kern w:val="0"/>
          <w:szCs w:val="21"/>
        </w:rPr>
        <w:instrText>eq \o\ac(○,印)</w:instrText>
      </w:r>
      <w:r w:rsidR="009F75EA" w:rsidRPr="00567712">
        <w:rPr>
          <w:rFonts w:ascii="ＭＳ 明朝" w:hAnsi="ＭＳ 明朝"/>
          <w:kern w:val="0"/>
          <w:szCs w:val="21"/>
        </w:rPr>
        <w:fldChar w:fldCharType="end"/>
      </w:r>
    </w:p>
    <w:p w14:paraId="3F7BC382" w14:textId="77777777" w:rsidR="00B02273" w:rsidRPr="00567712" w:rsidRDefault="00B02273" w:rsidP="00350F1C">
      <w:pPr>
        <w:spacing w:line="360" w:lineRule="auto"/>
        <w:ind w:firstLineChars="2700" w:firstLine="5670"/>
        <w:rPr>
          <w:rFonts w:ascii="ＭＳ 明朝" w:hAnsi="ＭＳ 明朝"/>
          <w:szCs w:val="21"/>
        </w:rPr>
      </w:pPr>
    </w:p>
    <w:p w14:paraId="0A081A50" w14:textId="77777777" w:rsidR="00B02273" w:rsidRPr="00567712" w:rsidRDefault="00B02273" w:rsidP="00B02273">
      <w:pPr>
        <w:rPr>
          <w:rFonts w:ascii="ＭＳ 明朝" w:hAnsi="ＭＳ 明朝"/>
          <w:szCs w:val="21"/>
        </w:rPr>
      </w:pPr>
    </w:p>
    <w:p w14:paraId="73E6187F" w14:textId="069BFFCA" w:rsidR="00B02273" w:rsidRPr="00567712" w:rsidRDefault="00B02273" w:rsidP="00B02273">
      <w:pPr>
        <w:rPr>
          <w:rFonts w:ascii="ＭＳ 明朝" w:hAnsi="ＭＳ 明朝"/>
          <w:szCs w:val="21"/>
        </w:rPr>
      </w:pPr>
      <w:r w:rsidRPr="00567712">
        <w:rPr>
          <w:rFonts w:ascii="ＭＳ 明朝" w:hAnsi="ＭＳ 明朝" w:hint="eastAsia"/>
          <w:szCs w:val="21"/>
        </w:rPr>
        <w:t xml:space="preserve">　中小企業等経営強化法第</w:t>
      </w:r>
      <w:r w:rsidR="00320C4F" w:rsidRPr="00567712">
        <w:rPr>
          <w:rFonts w:ascii="ＭＳ 明朝" w:hAnsi="ＭＳ 明朝" w:hint="eastAsia"/>
          <w:szCs w:val="21"/>
        </w:rPr>
        <w:t>50</w:t>
      </w:r>
      <w:r w:rsidRPr="00567712">
        <w:rPr>
          <w:rFonts w:ascii="ＭＳ 明朝" w:hAnsi="ＭＳ 明朝" w:hint="eastAsia"/>
          <w:szCs w:val="21"/>
        </w:rPr>
        <w:t>条第１項の規定に基づき、別紙の計画について認定を受けたいので申請します。</w:t>
      </w:r>
    </w:p>
    <w:p w14:paraId="16EB0F16" w14:textId="1A4655FE" w:rsidR="007F7D19" w:rsidRPr="00567712" w:rsidRDefault="007F7D19" w:rsidP="00C23108">
      <w:pPr>
        <w:widowControl/>
        <w:jc w:val="left"/>
        <w:rPr>
          <w:rFonts w:ascii="ＭＳ 明朝" w:hAnsi="ＭＳ 明朝"/>
          <w:szCs w:val="21"/>
        </w:rPr>
      </w:pPr>
    </w:p>
    <w:p w14:paraId="0F73F8A1" w14:textId="77777777" w:rsidR="007F7D19" w:rsidRPr="00567712" w:rsidRDefault="007F7D19" w:rsidP="00C23108">
      <w:pPr>
        <w:widowControl/>
        <w:jc w:val="left"/>
        <w:rPr>
          <w:rFonts w:ascii="ＭＳ 明朝" w:hAnsi="ＭＳ 明朝"/>
          <w:szCs w:val="21"/>
        </w:rPr>
      </w:pPr>
    </w:p>
    <w:p w14:paraId="444F2A7E" w14:textId="77777777" w:rsidR="00130304" w:rsidRPr="00567712" w:rsidRDefault="00130304" w:rsidP="00130304">
      <w:pPr>
        <w:rPr>
          <w:rFonts w:hAnsi="ＭＳ 明朝"/>
          <w:szCs w:val="21"/>
        </w:rPr>
      </w:pPr>
      <w:r w:rsidRPr="00567712">
        <w:rPr>
          <w:rFonts w:hAnsi="ＭＳ 明朝" w:hint="eastAsia"/>
          <w:szCs w:val="21"/>
        </w:rPr>
        <w:t>（備考）</w:t>
      </w:r>
    </w:p>
    <w:p w14:paraId="2C1E0CF9" w14:textId="77777777" w:rsidR="00130304" w:rsidRPr="00567712" w:rsidRDefault="00130304" w:rsidP="00130304">
      <w:pPr>
        <w:ind w:leftChars="100" w:left="630" w:hangingChars="200" w:hanging="420"/>
        <w:rPr>
          <w:rFonts w:hAnsi="ＭＳ 明朝"/>
          <w:szCs w:val="21"/>
        </w:rPr>
      </w:pPr>
      <w:r w:rsidRPr="00567712">
        <w:rPr>
          <w:rFonts w:hAnsi="ＭＳ 明朝" w:hint="eastAsia"/>
          <w:szCs w:val="21"/>
        </w:rPr>
        <w:t>１　記名押印については、氏名を自署する場合、押印を省略することができる。</w:t>
      </w:r>
    </w:p>
    <w:p w14:paraId="17E48733" w14:textId="77777777" w:rsidR="00130304" w:rsidRPr="00567712" w:rsidRDefault="00130304" w:rsidP="00130304">
      <w:pPr>
        <w:ind w:leftChars="100" w:left="630" w:hangingChars="200" w:hanging="420"/>
        <w:rPr>
          <w:rFonts w:hAnsi="ＭＳ 明朝"/>
          <w:szCs w:val="21"/>
        </w:rPr>
      </w:pPr>
      <w:r w:rsidRPr="00567712">
        <w:rPr>
          <w:rFonts w:hAnsi="ＭＳ 明朝" w:hint="eastAsia"/>
          <w:szCs w:val="21"/>
        </w:rPr>
        <w:t>２　用紙の大きさは、日本産業規格Ａ４とする。</w:t>
      </w:r>
    </w:p>
    <w:p w14:paraId="1CE5F0F3" w14:textId="77777777" w:rsidR="007F7D19" w:rsidRPr="00567712" w:rsidRDefault="007F7D19" w:rsidP="00C23108">
      <w:pPr>
        <w:widowControl/>
        <w:jc w:val="left"/>
        <w:rPr>
          <w:rFonts w:ascii="ＭＳ 明朝" w:hAnsi="ＭＳ 明朝"/>
          <w:szCs w:val="21"/>
        </w:rPr>
      </w:pPr>
    </w:p>
    <w:p w14:paraId="53533079" w14:textId="77777777" w:rsidR="00D67E29" w:rsidRPr="00567712" w:rsidRDefault="00D67E29" w:rsidP="00C23108">
      <w:pPr>
        <w:widowControl/>
        <w:jc w:val="left"/>
        <w:rPr>
          <w:rFonts w:ascii="ＭＳ 明朝" w:hAnsi="ＭＳ 明朝"/>
          <w:szCs w:val="21"/>
        </w:rPr>
      </w:pPr>
    </w:p>
    <w:p w14:paraId="6405D1FD" w14:textId="4E55CA13" w:rsidR="007F7D19" w:rsidRPr="00567712" w:rsidRDefault="007F7D19" w:rsidP="00C23108">
      <w:pPr>
        <w:widowControl/>
        <w:jc w:val="left"/>
        <w:rPr>
          <w:rFonts w:ascii="ＭＳ 明朝" w:hAnsi="ＭＳ 明朝"/>
          <w:szCs w:val="21"/>
        </w:rPr>
      </w:pPr>
    </w:p>
    <w:p w14:paraId="7AC41591" w14:textId="77777777" w:rsidR="008D315D" w:rsidRPr="00567712" w:rsidRDefault="008D315D">
      <w:pPr>
        <w:widowControl/>
        <w:jc w:val="left"/>
        <w:rPr>
          <w:rFonts w:ascii="ＭＳ 明朝" w:hAnsi="ＭＳ 明朝"/>
          <w:szCs w:val="21"/>
        </w:rPr>
      </w:pPr>
      <w:r w:rsidRPr="00567712">
        <w:rPr>
          <w:rFonts w:ascii="ＭＳ 明朝" w:hAnsi="ＭＳ 明朝"/>
          <w:szCs w:val="21"/>
        </w:rPr>
        <w:br w:type="page"/>
      </w:r>
    </w:p>
    <w:p w14:paraId="48681FA3" w14:textId="0420D626" w:rsidR="00FC3F47" w:rsidRPr="00567712" w:rsidRDefault="00FC3F47" w:rsidP="00C23108">
      <w:pPr>
        <w:widowControl/>
        <w:jc w:val="left"/>
        <w:rPr>
          <w:rFonts w:ascii="ＭＳ 明朝" w:hAnsi="ＭＳ 明朝"/>
          <w:szCs w:val="21"/>
        </w:rPr>
      </w:pPr>
      <w:r w:rsidRPr="00567712">
        <w:rPr>
          <w:rFonts w:ascii="ＭＳ 明朝" w:hAnsi="ＭＳ 明朝" w:hint="eastAsia"/>
          <w:szCs w:val="21"/>
        </w:rPr>
        <w:lastRenderedPageBreak/>
        <w:t>（別紙）</w:t>
      </w:r>
    </w:p>
    <w:p w14:paraId="48D64A0F" w14:textId="6A87D926" w:rsidR="00C47152" w:rsidRPr="00567712" w:rsidRDefault="00320C4F" w:rsidP="00B02273">
      <w:pPr>
        <w:rPr>
          <w:rFonts w:ascii="ＭＳ 明朝" w:hAnsi="ＭＳ 明朝"/>
          <w:szCs w:val="21"/>
        </w:rPr>
      </w:pPr>
      <w:r w:rsidRPr="00567712">
        <w:rPr>
          <w:rFonts w:ascii="ＭＳ 明朝" w:hAnsi="ＭＳ 明朝" w:hint="eastAsia"/>
          <w:szCs w:val="21"/>
        </w:rPr>
        <w:t>事業継続力強化計画</w:t>
      </w:r>
      <w:r w:rsidR="00B62E63" w:rsidRPr="00567712">
        <w:rPr>
          <w:rFonts w:ascii="ＭＳ 明朝" w:hAnsi="ＭＳ 明朝" w:hint="eastAsia"/>
          <w:szCs w:val="21"/>
        </w:rPr>
        <w:t xml:space="preserve">　</w:t>
      </w:r>
    </w:p>
    <w:p w14:paraId="5FE3EDB9" w14:textId="77777777" w:rsidR="00122D41" w:rsidRPr="00567712" w:rsidRDefault="00B62E63" w:rsidP="00B02273">
      <w:pPr>
        <w:rPr>
          <w:rFonts w:ascii="ＭＳ 明朝" w:hAnsi="ＭＳ 明朝"/>
          <w:szCs w:val="21"/>
        </w:rPr>
      </w:pPr>
      <w:r w:rsidRPr="00567712">
        <w:rPr>
          <w:rFonts w:ascii="ＭＳ 明朝" w:hAnsi="ＭＳ 明朝" w:hint="eastAsia"/>
          <w:szCs w:val="21"/>
        </w:rPr>
        <w:t xml:space="preserve">　　　　　</w:t>
      </w:r>
    </w:p>
    <w:p w14:paraId="4623CEF6" w14:textId="77777777" w:rsidR="00584025" w:rsidRPr="00567712" w:rsidRDefault="00205B9D" w:rsidP="00E15E56">
      <w:pPr>
        <w:rPr>
          <w:rFonts w:ascii="ＭＳ 明朝" w:hAnsi="ＭＳ 明朝"/>
          <w:szCs w:val="21"/>
        </w:rPr>
      </w:pPr>
      <w:r w:rsidRPr="00567712">
        <w:rPr>
          <w:rFonts w:ascii="ＭＳ 明朝" w:hAnsi="ＭＳ 明朝" w:hint="eastAsia"/>
          <w:szCs w:val="21"/>
        </w:rPr>
        <w:t>１</w:t>
      </w:r>
      <w:r w:rsidR="007E2D50" w:rsidRPr="00567712">
        <w:rPr>
          <w:rFonts w:ascii="ＭＳ 明朝" w:hAnsi="ＭＳ 明朝" w:hint="eastAsia"/>
          <w:szCs w:val="21"/>
        </w:rPr>
        <w:t xml:space="preserve">　</w:t>
      </w:r>
      <w:r w:rsidR="00207E2D" w:rsidRPr="00567712">
        <w:rPr>
          <w:rFonts w:ascii="ＭＳ 明朝" w:hAnsi="ＭＳ 明朝" w:hint="eastAsia"/>
          <w:szCs w:val="21"/>
        </w:rPr>
        <w:t>名称等</w:t>
      </w:r>
    </w:p>
    <w:p w14:paraId="41219E50" w14:textId="6767DC14" w:rsidR="00A372AB" w:rsidRPr="00567712" w:rsidRDefault="00A372AB" w:rsidP="00A372AB">
      <w:pPr>
        <w:rPr>
          <w:rFonts w:asciiTheme="minorEastAsia" w:eastAsiaTheme="minorEastAsia" w:hAnsiTheme="minorEastAsia"/>
          <w:u w:val="single"/>
        </w:rPr>
      </w:pPr>
      <w:r w:rsidRPr="00567712">
        <w:rPr>
          <w:rFonts w:asciiTheme="minorEastAsia" w:eastAsiaTheme="minorEastAsia" w:hAnsiTheme="minorEastAsia"/>
          <w:sz w:val="20"/>
        </w:rPr>
        <w:ruby>
          <w:rubyPr>
            <w:rubyAlign w:val="distributeSpace"/>
            <w:hps w:val="10"/>
            <w:hpsRaise w:val="18"/>
            <w:hpsBaseText w:val="20"/>
            <w:lid w:val="ja-JP"/>
          </w:rubyPr>
          <w:rt>
            <w:r w:rsidR="00A372AB" w:rsidRPr="00567712">
              <w:rPr>
                <w:rFonts w:asciiTheme="minorEastAsia" w:eastAsiaTheme="minorEastAsia" w:hAnsiTheme="minorEastAsia" w:hint="eastAsia"/>
                <w:sz w:val="10"/>
              </w:rPr>
              <w:t xml:space="preserve">　フ</w:t>
            </w:r>
          </w:rt>
          <w:rubyBase>
            <w:r w:rsidR="00A372AB" w:rsidRPr="00567712">
              <w:rPr>
                <w:rFonts w:asciiTheme="minorEastAsia" w:eastAsiaTheme="minorEastAsia" w:hAnsiTheme="minorEastAsia" w:hint="eastAsia"/>
                <w:sz w:val="20"/>
              </w:rPr>
              <w:t>事</w:t>
            </w:r>
          </w:rubyBase>
        </w:ruby>
      </w:r>
      <w:r w:rsidRPr="00567712">
        <w:rPr>
          <w:rFonts w:asciiTheme="minorEastAsia" w:eastAsiaTheme="minorEastAsia" w:hAnsiTheme="minorEastAsia" w:hint="eastAsia"/>
          <w:sz w:val="20"/>
        </w:rPr>
        <w:t>業者</w:t>
      </w:r>
      <w:r w:rsidRPr="00567712">
        <w:rPr>
          <w:rFonts w:asciiTheme="minorEastAsia" w:eastAsiaTheme="minorEastAsia" w:hAnsiTheme="minorEastAsia"/>
          <w:sz w:val="20"/>
        </w:rPr>
        <w:ruby>
          <w:rubyPr>
            <w:rubyAlign w:val="distributeSpace"/>
            <w:hps w:val="10"/>
            <w:hpsRaise w:val="18"/>
            <w:hpsBaseText w:val="20"/>
            <w:lid w:val="ja-JP"/>
          </w:rubyPr>
          <w:rt>
            <w:r w:rsidR="00A372AB" w:rsidRPr="00567712">
              <w:rPr>
                <w:rFonts w:asciiTheme="minorEastAsia" w:eastAsiaTheme="minorEastAsia" w:hAnsiTheme="minorEastAsia" w:hint="eastAsia"/>
                <w:sz w:val="10"/>
              </w:rPr>
              <w:t>リ</w:t>
            </w:r>
          </w:rt>
          <w:rubyBase>
            <w:r w:rsidR="00A372AB" w:rsidRPr="00567712">
              <w:rPr>
                <w:rFonts w:asciiTheme="minorEastAsia" w:eastAsiaTheme="minorEastAsia" w:hAnsiTheme="minorEastAsia" w:hint="eastAsia"/>
                <w:sz w:val="20"/>
              </w:rPr>
              <w:t>の</w:t>
            </w:r>
          </w:rubyBase>
        </w:ruby>
      </w:r>
      <w:r w:rsidRPr="00567712">
        <w:rPr>
          <w:rFonts w:asciiTheme="minorEastAsia" w:eastAsiaTheme="minorEastAsia" w:hAnsiTheme="minorEastAsia" w:hint="eastAsia"/>
          <w:sz w:val="20"/>
        </w:rPr>
        <w:t>氏名</w:t>
      </w:r>
      <w:r w:rsidRPr="00567712">
        <w:rPr>
          <w:rFonts w:asciiTheme="minorEastAsia" w:eastAsiaTheme="minorEastAsia" w:hAnsiTheme="minorEastAsia"/>
          <w:sz w:val="20"/>
        </w:rPr>
        <w:ruby>
          <w:rubyPr>
            <w:rubyAlign w:val="distributeSpace"/>
            <w:hps w:val="10"/>
            <w:hpsRaise w:val="18"/>
            <w:hpsBaseText w:val="20"/>
            <w:lid w:val="ja-JP"/>
          </w:rubyPr>
          <w:rt>
            <w:r w:rsidR="00A372AB" w:rsidRPr="00567712">
              <w:rPr>
                <w:rFonts w:asciiTheme="minorEastAsia" w:eastAsiaTheme="minorEastAsia" w:hAnsiTheme="minorEastAsia" w:hint="eastAsia"/>
                <w:sz w:val="10"/>
              </w:rPr>
              <w:t>ガ</w:t>
            </w:r>
          </w:rt>
          <w:rubyBase>
            <w:r w:rsidR="00A372AB" w:rsidRPr="00567712">
              <w:rPr>
                <w:rFonts w:asciiTheme="minorEastAsia" w:eastAsiaTheme="minorEastAsia" w:hAnsiTheme="minorEastAsia" w:hint="eastAsia"/>
                <w:sz w:val="20"/>
              </w:rPr>
              <w:t>又</w:t>
            </w:r>
          </w:rubyBase>
        </w:ruby>
      </w:r>
      <w:r w:rsidRPr="00567712">
        <w:rPr>
          <w:rFonts w:asciiTheme="minorEastAsia" w:eastAsiaTheme="minorEastAsia" w:hAnsiTheme="minorEastAsia" w:hint="eastAsia"/>
          <w:sz w:val="20"/>
        </w:rPr>
        <w:t>は</w:t>
      </w:r>
      <w:r w:rsidRPr="00567712">
        <w:rPr>
          <w:rFonts w:asciiTheme="minorEastAsia" w:eastAsiaTheme="minorEastAsia" w:hAnsiTheme="minorEastAsia"/>
          <w:sz w:val="20"/>
        </w:rPr>
        <w:ruby>
          <w:rubyPr>
            <w:rubyAlign w:val="distributeSpace"/>
            <w:hps w:val="10"/>
            <w:hpsRaise w:val="18"/>
            <w:hpsBaseText w:val="20"/>
            <w:lid w:val="ja-JP"/>
          </w:rubyPr>
          <w:rt>
            <w:r w:rsidR="00A372AB" w:rsidRPr="00567712">
              <w:rPr>
                <w:rFonts w:asciiTheme="minorEastAsia" w:eastAsiaTheme="minorEastAsia" w:hAnsiTheme="minorEastAsia" w:hint="eastAsia"/>
                <w:sz w:val="10"/>
              </w:rPr>
              <w:t>ナ</w:t>
            </w:r>
          </w:rt>
          <w:rubyBase>
            <w:r w:rsidR="00A372AB" w:rsidRPr="00567712">
              <w:rPr>
                <w:rFonts w:asciiTheme="minorEastAsia" w:eastAsiaTheme="minorEastAsia" w:hAnsiTheme="minorEastAsia" w:hint="eastAsia"/>
                <w:sz w:val="20"/>
              </w:rPr>
              <w:t>名称</w:t>
            </w:r>
          </w:rubyBase>
        </w:ruby>
      </w:r>
      <w:r w:rsidRPr="00567712">
        <w:rPr>
          <w:rFonts w:asciiTheme="minorEastAsia" w:eastAsiaTheme="minorEastAsia" w:hAnsiTheme="minorEastAsia" w:hint="eastAsia"/>
          <w:sz w:val="20"/>
        </w:rPr>
        <w:t xml:space="preserve">　　</w:t>
      </w:r>
      <w:r w:rsidRPr="00567712">
        <w:rPr>
          <w:rFonts w:asciiTheme="minorEastAsia" w:eastAsiaTheme="minorEastAsia" w:hAnsiTheme="minorEastAsia" w:hint="eastAsia"/>
          <w:sz w:val="20"/>
          <w:u w:val="single"/>
        </w:rPr>
        <w:t xml:space="preserve">　　</w:t>
      </w:r>
      <w:r w:rsidRPr="00567712">
        <w:rPr>
          <w:rFonts w:asciiTheme="minorEastAsia" w:eastAsiaTheme="minorEastAsia" w:hAnsiTheme="minorEastAsia"/>
          <w:u w:val="single"/>
        </w:rPr>
        <w:t xml:space="preserve"> </w:t>
      </w:r>
      <w:r w:rsidR="004D478A">
        <w:rPr>
          <w:rFonts w:asciiTheme="minorEastAsia" w:eastAsiaTheme="minorEastAsia" w:hAnsiTheme="minorEastAsia"/>
          <w:u w:val="single"/>
        </w:rPr>
        <w:ruby>
          <w:rubyPr>
            <w:rubyAlign w:val="distributeSpace"/>
            <w:hps w:val="10"/>
            <w:hpsRaise w:val="18"/>
            <w:hpsBaseText w:val="21"/>
            <w:lid w:val="ja-JP"/>
          </w:rubyPr>
          <w:rt>
            <w:r w:rsidR="004D478A" w:rsidRPr="004D478A">
              <w:rPr>
                <w:rFonts w:ascii="ＭＳ 明朝" w:hAnsi="ＭＳ 明朝"/>
                <w:sz w:val="10"/>
                <w:u w:val="single"/>
              </w:rPr>
              <w:t>ユウゲンガイシャ　■■</w:t>
            </w:r>
          </w:rt>
          <w:rubyBase>
            <w:r w:rsidR="004D478A">
              <w:rPr>
                <w:rFonts w:asciiTheme="minorEastAsia" w:eastAsiaTheme="minorEastAsia" w:hAnsiTheme="minorEastAsia"/>
                <w:u w:val="single"/>
              </w:rPr>
              <w:t>有限会社　■■</w:t>
            </w:r>
          </w:rubyBase>
        </w:ruby>
      </w:r>
      <w:r w:rsidRPr="00567712">
        <w:rPr>
          <w:rFonts w:asciiTheme="minorEastAsia" w:eastAsiaTheme="minorEastAsia" w:hAnsiTheme="minorEastAsia"/>
          <w:u w:val="single"/>
        </w:rPr>
        <w:t xml:space="preserve">  </w:t>
      </w:r>
      <w:r w:rsidRPr="00567712">
        <w:rPr>
          <w:rFonts w:asciiTheme="minorEastAsia" w:eastAsiaTheme="minorEastAsia" w:hAnsiTheme="minorEastAsia" w:hint="eastAsia"/>
          <w:sz w:val="20"/>
        </w:rPr>
        <w:t xml:space="preserve">　　　　　　　　　　　　　　　　　　　　　　　　　　　</w:t>
      </w:r>
      <w:r w:rsidRPr="00567712">
        <w:rPr>
          <w:rFonts w:asciiTheme="minorEastAsia" w:eastAsiaTheme="minorEastAsia" w:hAnsiTheme="minorEastAsia"/>
          <w:sz w:val="20"/>
        </w:rPr>
        <w:t xml:space="preserve"> </w:t>
      </w:r>
      <w:r w:rsidRPr="00567712">
        <w:rPr>
          <w:rFonts w:asciiTheme="minorEastAsia" w:eastAsiaTheme="minorEastAsia" w:hAnsiTheme="minorEastAsia" w:hint="eastAsia"/>
          <w:sz w:val="20"/>
        </w:rPr>
        <w:t xml:space="preserve">　</w:t>
      </w:r>
      <w:r w:rsidRPr="00567712">
        <w:rPr>
          <w:rFonts w:asciiTheme="minorEastAsia" w:eastAsiaTheme="minorEastAsia" w:hAnsiTheme="minorEastAsia"/>
          <w:sz w:val="20"/>
        </w:rPr>
        <w:t xml:space="preserve">   </w:t>
      </w:r>
    </w:p>
    <w:p w14:paraId="04ADBB38" w14:textId="7D03775C" w:rsidR="00501755" w:rsidRPr="00567712" w:rsidRDefault="00C51C42" w:rsidP="006C276D">
      <w:pPr>
        <w:rPr>
          <w:szCs w:val="21"/>
        </w:rPr>
      </w:pPr>
      <w:r w:rsidRPr="00567712">
        <w:rPr>
          <w:rFonts w:hint="eastAsia"/>
          <w:kern w:val="0"/>
          <w:szCs w:val="21"/>
        </w:rPr>
        <w:t>代表者の役職名及び氏名</w:t>
      </w:r>
      <w:r w:rsidR="00B21E12" w:rsidRPr="00567712">
        <w:rPr>
          <w:rFonts w:hint="eastAsia"/>
          <w:kern w:val="0"/>
          <w:szCs w:val="21"/>
        </w:rPr>
        <w:t xml:space="preserve">　</w:t>
      </w:r>
      <w:r w:rsidR="002E16D2" w:rsidRPr="00567712">
        <w:rPr>
          <w:rFonts w:hint="eastAsia"/>
          <w:kern w:val="0"/>
          <w:szCs w:val="21"/>
        </w:rPr>
        <w:t xml:space="preserve">　</w:t>
      </w:r>
      <w:r w:rsidR="008D315D" w:rsidRPr="00567712">
        <w:rPr>
          <w:rFonts w:ascii="ＭＳ 明朝" w:hAnsi="ＭＳ 明朝" w:hint="eastAsia"/>
          <w:kern w:val="0"/>
          <w:szCs w:val="21"/>
          <w:u w:val="single"/>
        </w:rPr>
        <w:t xml:space="preserve">代表取締役　</w:t>
      </w:r>
      <w:r w:rsidR="004D478A">
        <w:rPr>
          <w:rFonts w:ascii="ＭＳ 明朝" w:hAnsi="ＭＳ 明朝" w:hint="eastAsia"/>
          <w:kern w:val="0"/>
          <w:szCs w:val="21"/>
          <w:u w:val="single"/>
        </w:rPr>
        <w:t>■■</w:t>
      </w:r>
      <w:r w:rsidR="00024DB3" w:rsidRPr="00567712">
        <w:rPr>
          <w:rFonts w:hint="eastAsia"/>
          <w:szCs w:val="21"/>
          <w:u w:val="single"/>
        </w:rPr>
        <w:t xml:space="preserve">　</w:t>
      </w:r>
      <w:r w:rsidR="004D478A">
        <w:rPr>
          <w:rFonts w:hint="eastAsia"/>
          <w:szCs w:val="21"/>
          <w:u w:val="single"/>
        </w:rPr>
        <w:t>■■</w:t>
      </w:r>
      <w:r w:rsidR="006C276D" w:rsidRPr="00567712">
        <w:rPr>
          <w:rFonts w:hint="eastAsia"/>
          <w:szCs w:val="21"/>
          <w:u w:val="single"/>
        </w:rPr>
        <w:t xml:space="preserve">　</w:t>
      </w:r>
    </w:p>
    <w:p w14:paraId="7216F652" w14:textId="55BA4459" w:rsidR="006C276D" w:rsidRPr="00567712" w:rsidRDefault="00C47152" w:rsidP="006C276D">
      <w:pPr>
        <w:rPr>
          <w:szCs w:val="21"/>
          <w:u w:val="single"/>
        </w:rPr>
      </w:pPr>
      <w:r w:rsidRPr="00567712">
        <w:rPr>
          <w:rFonts w:hint="eastAsia"/>
          <w:szCs w:val="21"/>
        </w:rPr>
        <w:t>資本金又は出資の額</w:t>
      </w:r>
      <w:r w:rsidR="00081B41" w:rsidRPr="00567712">
        <w:rPr>
          <w:rFonts w:hint="eastAsia"/>
          <w:szCs w:val="21"/>
        </w:rPr>
        <w:t xml:space="preserve">　　</w:t>
      </w:r>
      <w:r w:rsidR="00C63DCC" w:rsidRPr="00567712">
        <w:rPr>
          <w:rFonts w:hint="eastAsia"/>
          <w:szCs w:val="21"/>
          <w:u w:val="single"/>
        </w:rPr>
        <w:t xml:space="preserve">　</w:t>
      </w:r>
      <w:r w:rsidR="004D478A">
        <w:rPr>
          <w:rFonts w:ascii="ＭＳ 明朝" w:hAnsi="ＭＳ 明朝" w:hint="eastAsia"/>
          <w:szCs w:val="21"/>
          <w:u w:val="single"/>
        </w:rPr>
        <w:t>■</w:t>
      </w:r>
      <w:r w:rsidR="00032AAB" w:rsidRPr="00567712">
        <w:rPr>
          <w:rFonts w:hint="eastAsia"/>
          <w:szCs w:val="21"/>
          <w:u w:val="single"/>
        </w:rPr>
        <w:t>万円</w:t>
      </w:r>
      <w:r w:rsidR="00322CB5" w:rsidRPr="00567712">
        <w:rPr>
          <w:szCs w:val="21"/>
        </w:rPr>
        <w:t xml:space="preserve"> </w:t>
      </w:r>
      <w:r w:rsidR="00531643" w:rsidRPr="00567712">
        <w:rPr>
          <w:rFonts w:hint="eastAsia"/>
          <w:szCs w:val="21"/>
        </w:rPr>
        <w:t xml:space="preserve">　　　　　</w:t>
      </w:r>
      <w:r w:rsidR="00531643" w:rsidRPr="00567712">
        <w:rPr>
          <w:rFonts w:hint="eastAsia"/>
          <w:szCs w:val="21"/>
        </w:rPr>
        <w:t xml:space="preserve"> </w:t>
      </w:r>
      <w:r w:rsidR="00337935" w:rsidRPr="00567712">
        <w:rPr>
          <w:rFonts w:hint="eastAsia"/>
          <w:szCs w:val="21"/>
        </w:rPr>
        <w:t>常時使用する従業員の数</w:t>
      </w:r>
      <w:r w:rsidR="006B6940" w:rsidRPr="00567712">
        <w:rPr>
          <w:rFonts w:hint="eastAsia"/>
          <w:szCs w:val="21"/>
        </w:rPr>
        <w:t xml:space="preserve">　</w:t>
      </w:r>
      <w:r w:rsidR="00B21E12" w:rsidRPr="00567712">
        <w:rPr>
          <w:rFonts w:hint="eastAsia"/>
          <w:szCs w:val="21"/>
        </w:rPr>
        <w:t xml:space="preserve">　</w:t>
      </w:r>
      <w:r w:rsidR="00024DB3" w:rsidRPr="00567712">
        <w:rPr>
          <w:rFonts w:hint="eastAsia"/>
          <w:szCs w:val="21"/>
          <w:u w:val="single"/>
        </w:rPr>
        <w:t xml:space="preserve">　</w:t>
      </w:r>
      <w:r w:rsidR="00567712" w:rsidRPr="00567712">
        <w:rPr>
          <w:rFonts w:asciiTheme="minorEastAsia" w:eastAsiaTheme="minorEastAsia" w:hAnsiTheme="minorEastAsia" w:hint="eastAsia"/>
          <w:szCs w:val="21"/>
          <w:u w:val="single"/>
        </w:rPr>
        <w:t>■</w:t>
      </w:r>
      <w:r w:rsidR="00032AAB" w:rsidRPr="00567712">
        <w:rPr>
          <w:rFonts w:asciiTheme="minorEastAsia" w:eastAsiaTheme="minorEastAsia" w:hAnsiTheme="minorEastAsia" w:hint="eastAsia"/>
          <w:szCs w:val="21"/>
          <w:u w:val="single"/>
        </w:rPr>
        <w:t>名</w:t>
      </w:r>
      <w:r w:rsidR="00337935" w:rsidRPr="00567712">
        <w:rPr>
          <w:rFonts w:asciiTheme="minorEastAsia" w:eastAsiaTheme="minorEastAsia" w:hAnsiTheme="minorEastAsia" w:hint="eastAsia"/>
          <w:szCs w:val="21"/>
          <w:u w:val="single"/>
        </w:rPr>
        <w:t xml:space="preserve">　</w:t>
      </w:r>
      <w:r w:rsidR="00A261A4" w:rsidRPr="00567712">
        <w:rPr>
          <w:szCs w:val="21"/>
          <w:u w:val="single"/>
        </w:rPr>
        <w:t xml:space="preserve">    </w:t>
      </w:r>
    </w:p>
    <w:p w14:paraId="1D9090E8" w14:textId="751A5DE2" w:rsidR="00501755" w:rsidRPr="00567712" w:rsidRDefault="00501755" w:rsidP="006C276D">
      <w:pPr>
        <w:rPr>
          <w:szCs w:val="21"/>
        </w:rPr>
      </w:pPr>
      <w:r w:rsidRPr="00567712">
        <w:rPr>
          <w:rFonts w:hint="eastAsia"/>
          <w:szCs w:val="21"/>
        </w:rPr>
        <w:t xml:space="preserve">業種　</w:t>
      </w:r>
      <w:r w:rsidR="00B21E12" w:rsidRPr="00567712">
        <w:rPr>
          <w:rFonts w:hint="eastAsia"/>
          <w:szCs w:val="21"/>
        </w:rPr>
        <w:t xml:space="preserve">　</w:t>
      </w:r>
      <w:r w:rsidRPr="00567712">
        <w:rPr>
          <w:rFonts w:asciiTheme="minorEastAsia" w:eastAsiaTheme="minorEastAsia" w:hAnsiTheme="minorEastAsia" w:hint="eastAsia"/>
          <w:szCs w:val="21"/>
          <w:u w:val="single"/>
        </w:rPr>
        <w:t xml:space="preserve">　</w:t>
      </w:r>
      <w:r w:rsidR="00524912" w:rsidRPr="00567712">
        <w:rPr>
          <w:rFonts w:asciiTheme="minorEastAsia" w:eastAsiaTheme="minorEastAsia" w:hAnsiTheme="minorEastAsia" w:hint="eastAsia"/>
          <w:szCs w:val="21"/>
          <w:u w:val="single"/>
        </w:rPr>
        <w:t>06：総合工</w:t>
      </w:r>
      <w:r w:rsidR="00524912" w:rsidRPr="00567712">
        <w:rPr>
          <w:rFonts w:hint="eastAsia"/>
          <w:szCs w:val="21"/>
          <w:u w:val="single"/>
        </w:rPr>
        <w:t>事業</w:t>
      </w:r>
      <w:r w:rsidR="00B321FF" w:rsidRPr="00567712">
        <w:rPr>
          <w:rFonts w:hint="eastAsia"/>
          <w:szCs w:val="21"/>
          <w:u w:val="single"/>
        </w:rPr>
        <w:t xml:space="preserve">       </w:t>
      </w:r>
      <w:r w:rsidRPr="00567712">
        <w:rPr>
          <w:rFonts w:hint="eastAsia"/>
          <w:szCs w:val="21"/>
        </w:rPr>
        <w:t xml:space="preserve">　　　　</w:t>
      </w:r>
    </w:p>
    <w:p w14:paraId="75F4A272" w14:textId="29E3D09E" w:rsidR="006C276D" w:rsidRPr="00567712" w:rsidRDefault="00081B41" w:rsidP="00E15E56">
      <w:pPr>
        <w:rPr>
          <w:szCs w:val="21"/>
          <w:u w:val="single"/>
        </w:rPr>
      </w:pPr>
      <w:r w:rsidRPr="00567712">
        <w:rPr>
          <w:rFonts w:hint="eastAsia"/>
          <w:szCs w:val="21"/>
        </w:rPr>
        <w:t xml:space="preserve">法人番号　</w:t>
      </w:r>
      <w:r w:rsidR="00501755" w:rsidRPr="00567712">
        <w:rPr>
          <w:rFonts w:hint="eastAsia"/>
          <w:szCs w:val="21"/>
        </w:rPr>
        <w:t xml:space="preserve">　</w:t>
      </w:r>
      <w:r w:rsidR="00903315" w:rsidRPr="00567712">
        <w:rPr>
          <w:rFonts w:hint="eastAsia"/>
          <w:szCs w:val="21"/>
          <w:u w:val="single"/>
        </w:rPr>
        <w:t xml:space="preserve">　</w:t>
      </w:r>
      <w:r w:rsidR="00460F5A">
        <w:rPr>
          <w:rFonts w:asciiTheme="minorEastAsia" w:eastAsiaTheme="minorEastAsia" w:hAnsiTheme="minorEastAsia" w:hint="eastAsia"/>
          <w:szCs w:val="21"/>
          <w:u w:val="single"/>
        </w:rPr>
        <w:t>■</w:t>
      </w:r>
      <w:r w:rsidR="00903315" w:rsidRPr="00567712">
        <w:rPr>
          <w:rFonts w:hint="eastAsia"/>
          <w:szCs w:val="21"/>
          <w:u w:val="single"/>
        </w:rPr>
        <w:t xml:space="preserve">　</w:t>
      </w:r>
      <w:r w:rsidR="00FE024D" w:rsidRPr="00567712">
        <w:rPr>
          <w:rFonts w:hint="eastAsia"/>
          <w:szCs w:val="21"/>
        </w:rPr>
        <w:t xml:space="preserve">　　　　　</w:t>
      </w:r>
      <w:r w:rsidR="00FE024D" w:rsidRPr="00567712">
        <w:rPr>
          <w:szCs w:val="21"/>
        </w:rPr>
        <w:t xml:space="preserve"> </w:t>
      </w:r>
      <w:r w:rsidR="00531643" w:rsidRPr="00567712">
        <w:rPr>
          <w:rFonts w:hint="eastAsia"/>
          <w:szCs w:val="21"/>
        </w:rPr>
        <w:t xml:space="preserve">　　　</w:t>
      </w:r>
      <w:r w:rsidR="00FE024D" w:rsidRPr="00567712">
        <w:rPr>
          <w:szCs w:val="21"/>
        </w:rPr>
        <w:t xml:space="preserve"> </w:t>
      </w:r>
      <w:r w:rsidR="00322CB5" w:rsidRPr="00567712">
        <w:rPr>
          <w:rFonts w:hint="eastAsia"/>
          <w:szCs w:val="21"/>
        </w:rPr>
        <w:t>設立</w:t>
      </w:r>
      <w:r w:rsidR="00903315" w:rsidRPr="00567712">
        <w:rPr>
          <w:rFonts w:hint="eastAsia"/>
          <w:szCs w:val="21"/>
        </w:rPr>
        <w:t>年月日</w:t>
      </w:r>
      <w:r w:rsidR="00B21E12" w:rsidRPr="00567712">
        <w:rPr>
          <w:rFonts w:hint="eastAsia"/>
          <w:szCs w:val="21"/>
        </w:rPr>
        <w:t xml:space="preserve">　　</w:t>
      </w:r>
      <w:r w:rsidR="00903315" w:rsidRPr="00567712">
        <w:rPr>
          <w:szCs w:val="21"/>
          <w:u w:val="single"/>
        </w:rPr>
        <w:t xml:space="preserve">  </w:t>
      </w:r>
      <w:r w:rsidR="00903315" w:rsidRPr="00567712">
        <w:rPr>
          <w:rFonts w:hint="eastAsia"/>
          <w:szCs w:val="21"/>
          <w:u w:val="single"/>
        </w:rPr>
        <w:t xml:space="preserve">　</w:t>
      </w:r>
      <w:r w:rsidR="00460F5A">
        <w:rPr>
          <w:rFonts w:ascii="ＭＳ 明朝" w:hAnsi="ＭＳ 明朝" w:hint="eastAsia"/>
          <w:szCs w:val="21"/>
          <w:u w:val="single"/>
        </w:rPr>
        <w:t>■</w:t>
      </w:r>
      <w:r w:rsidR="0085410C" w:rsidRPr="0085410C">
        <w:rPr>
          <w:rFonts w:ascii="ＭＳ 明朝" w:hAnsi="ＭＳ 明朝" w:hint="eastAsia"/>
          <w:szCs w:val="21"/>
          <w:u w:val="single"/>
        </w:rPr>
        <w:t>年</w:t>
      </w:r>
      <w:r w:rsidR="00460F5A">
        <w:rPr>
          <w:rFonts w:ascii="ＭＳ 明朝" w:hAnsi="ＭＳ 明朝" w:hint="eastAsia"/>
          <w:szCs w:val="21"/>
          <w:u w:val="single"/>
        </w:rPr>
        <w:t>■</w:t>
      </w:r>
      <w:r w:rsidR="0085410C" w:rsidRPr="0085410C">
        <w:rPr>
          <w:rFonts w:ascii="ＭＳ 明朝" w:hAnsi="ＭＳ 明朝" w:hint="eastAsia"/>
          <w:szCs w:val="21"/>
          <w:u w:val="single"/>
        </w:rPr>
        <w:t>月</w:t>
      </w:r>
      <w:r w:rsidR="00460F5A">
        <w:rPr>
          <w:rFonts w:ascii="ＭＳ 明朝" w:hAnsi="ＭＳ 明朝" w:hint="eastAsia"/>
          <w:szCs w:val="21"/>
          <w:u w:val="single"/>
        </w:rPr>
        <w:t>■</w:t>
      </w:r>
      <w:r w:rsidR="0085410C" w:rsidRPr="0085410C">
        <w:rPr>
          <w:rFonts w:ascii="ＭＳ 明朝" w:hAnsi="ＭＳ 明朝" w:hint="eastAsia"/>
          <w:szCs w:val="21"/>
          <w:u w:val="single"/>
        </w:rPr>
        <w:t>日</w:t>
      </w:r>
      <w:r w:rsidR="00337935" w:rsidRPr="00567712">
        <w:rPr>
          <w:szCs w:val="21"/>
          <w:u w:val="single"/>
        </w:rPr>
        <w:t xml:space="preserve">     </w:t>
      </w:r>
    </w:p>
    <w:p w14:paraId="24473B51" w14:textId="2F6E8654" w:rsidR="00AF5EF1" w:rsidRPr="00567712" w:rsidRDefault="00AF5EF1" w:rsidP="00E15E56"/>
    <w:p w14:paraId="3E24087A" w14:textId="595FA397" w:rsidR="00117A6A" w:rsidRPr="00567712" w:rsidRDefault="00117A6A" w:rsidP="00E15E56"/>
    <w:p w14:paraId="6F85C3F5" w14:textId="33E9B895" w:rsidR="00A75759" w:rsidRPr="00567712" w:rsidRDefault="0000458F" w:rsidP="00E15E56">
      <w:r w:rsidRPr="00567712">
        <w:rPr>
          <w:rFonts w:hint="eastAsia"/>
        </w:rPr>
        <w:t>２</w:t>
      </w:r>
      <w:r w:rsidR="00A75759" w:rsidRPr="00567712">
        <w:rPr>
          <w:rFonts w:hint="eastAsia"/>
        </w:rPr>
        <w:t xml:space="preserve">　事業継続力強化の</w:t>
      </w:r>
      <w:r w:rsidR="005D5B3C" w:rsidRPr="00567712">
        <w:rPr>
          <w:rFonts w:hint="eastAsia"/>
        </w:rPr>
        <w:t>目標</w:t>
      </w:r>
    </w:p>
    <w:tbl>
      <w:tblPr>
        <w:tblStyle w:val="a7"/>
        <w:tblW w:w="0" w:type="auto"/>
        <w:tblLook w:val="04A0" w:firstRow="1" w:lastRow="0" w:firstColumn="1" w:lastColumn="0" w:noHBand="0" w:noVBand="1"/>
      </w:tblPr>
      <w:tblGrid>
        <w:gridCol w:w="2751"/>
        <w:gridCol w:w="6083"/>
      </w:tblGrid>
      <w:tr w:rsidR="00567712" w:rsidRPr="00567712" w14:paraId="55EECC97" w14:textId="77777777" w:rsidTr="00B47E17">
        <w:trPr>
          <w:trHeight w:val="1060"/>
        </w:trPr>
        <w:tc>
          <w:tcPr>
            <w:tcW w:w="2751" w:type="dxa"/>
            <w:vAlign w:val="center"/>
          </w:tcPr>
          <w:p w14:paraId="27723082" w14:textId="18598318" w:rsidR="0000458F" w:rsidRPr="00567712" w:rsidRDefault="0000458F" w:rsidP="00A75759">
            <w:pPr>
              <w:jc w:val="center"/>
            </w:pPr>
            <w:r w:rsidRPr="00567712">
              <w:rPr>
                <w:rFonts w:hint="eastAsia"/>
              </w:rPr>
              <w:t>自社の事業</w:t>
            </w:r>
            <w:r w:rsidR="00E40078" w:rsidRPr="00567712">
              <w:rPr>
                <w:rFonts w:hint="eastAsia"/>
              </w:rPr>
              <w:t>活動の</w:t>
            </w:r>
            <w:r w:rsidRPr="00567712">
              <w:rPr>
                <w:rFonts w:hint="eastAsia"/>
              </w:rPr>
              <w:t>概要</w:t>
            </w:r>
          </w:p>
        </w:tc>
        <w:tc>
          <w:tcPr>
            <w:tcW w:w="6083" w:type="dxa"/>
            <w:vAlign w:val="center"/>
          </w:tcPr>
          <w:p w14:paraId="0F589D48" w14:textId="43D4727E" w:rsidR="000D5100" w:rsidRPr="00567712" w:rsidRDefault="000933A6" w:rsidP="000D5100">
            <w:pPr>
              <w:rPr>
                <w:rFonts w:asciiTheme="minorEastAsia" w:eastAsiaTheme="minorEastAsia" w:hAnsiTheme="minorEastAsia"/>
                <w:szCs w:val="21"/>
              </w:rPr>
            </w:pPr>
            <w:r w:rsidRPr="00567712">
              <w:rPr>
                <w:rFonts w:asciiTheme="minorEastAsia" w:eastAsiaTheme="minorEastAsia" w:hAnsiTheme="minorEastAsia" w:hint="eastAsia"/>
                <w:szCs w:val="21"/>
              </w:rPr>
              <w:t xml:space="preserve">　当社の従業員数は</w:t>
            </w:r>
            <w:r w:rsidR="00567712" w:rsidRPr="00567712">
              <w:rPr>
                <w:rFonts w:asciiTheme="minorEastAsia" w:eastAsiaTheme="minorEastAsia" w:hAnsiTheme="minorEastAsia" w:hint="eastAsia"/>
                <w:szCs w:val="21"/>
              </w:rPr>
              <w:t>■</w:t>
            </w:r>
            <w:r w:rsidRPr="00567712">
              <w:rPr>
                <w:rFonts w:asciiTheme="minorEastAsia" w:eastAsiaTheme="minorEastAsia" w:hAnsiTheme="minorEastAsia" w:hint="eastAsia"/>
                <w:szCs w:val="21"/>
              </w:rPr>
              <w:t>名と当地域では中規模の建設・土木業者であ</w:t>
            </w:r>
            <w:r w:rsidR="00E609F4" w:rsidRPr="00567712">
              <w:rPr>
                <w:rFonts w:asciiTheme="minorEastAsia" w:eastAsiaTheme="minorEastAsia" w:hAnsiTheme="minorEastAsia" w:hint="eastAsia"/>
                <w:szCs w:val="21"/>
              </w:rPr>
              <w:t>る。地域の建設関係に数多く携わり</w:t>
            </w:r>
            <w:r w:rsidR="002413F3" w:rsidRPr="00567712">
              <w:rPr>
                <w:rFonts w:asciiTheme="minorEastAsia" w:eastAsiaTheme="minorEastAsia" w:hAnsiTheme="minorEastAsia" w:hint="eastAsia"/>
                <w:szCs w:val="21"/>
              </w:rPr>
              <w:t>、</w:t>
            </w:r>
            <w:r w:rsidR="00E609F4" w:rsidRPr="00567712">
              <w:rPr>
                <w:rFonts w:asciiTheme="minorEastAsia" w:eastAsiaTheme="minorEastAsia" w:hAnsiTheme="minorEastAsia" w:hint="eastAsia"/>
                <w:szCs w:val="21"/>
              </w:rPr>
              <w:t>また</w:t>
            </w:r>
            <w:r w:rsidR="000D5100" w:rsidRPr="00567712">
              <w:rPr>
                <w:rFonts w:asciiTheme="minorEastAsia" w:eastAsiaTheme="minorEastAsia" w:hAnsiTheme="minorEastAsia" w:hint="eastAsia"/>
                <w:szCs w:val="21"/>
              </w:rPr>
              <w:t>従業員は当地域内が多</w:t>
            </w:r>
            <w:r w:rsidR="007A51D8" w:rsidRPr="00567712">
              <w:rPr>
                <w:rFonts w:asciiTheme="minorEastAsia" w:eastAsiaTheme="minorEastAsia" w:hAnsiTheme="minorEastAsia" w:hint="eastAsia"/>
                <w:szCs w:val="21"/>
              </w:rPr>
              <w:t>い</w:t>
            </w:r>
            <w:r w:rsidR="00E609F4" w:rsidRPr="00567712">
              <w:rPr>
                <w:rFonts w:asciiTheme="minorEastAsia" w:eastAsiaTheme="minorEastAsia" w:hAnsiTheme="minorEastAsia" w:hint="eastAsia"/>
                <w:szCs w:val="21"/>
              </w:rPr>
              <w:t>ので</w:t>
            </w:r>
            <w:r w:rsidR="00460F5A">
              <w:rPr>
                <w:rFonts w:asciiTheme="minorEastAsia" w:eastAsiaTheme="minorEastAsia" w:hAnsiTheme="minorEastAsia" w:hint="eastAsia"/>
                <w:szCs w:val="21"/>
              </w:rPr>
              <w:t>、</w:t>
            </w:r>
            <w:r w:rsidR="00E609F4" w:rsidRPr="00567712">
              <w:rPr>
                <w:rFonts w:asciiTheme="minorEastAsia" w:eastAsiaTheme="minorEastAsia" w:hAnsiTheme="minorEastAsia" w:hint="eastAsia"/>
                <w:szCs w:val="21"/>
              </w:rPr>
              <w:t>地域の</w:t>
            </w:r>
            <w:r w:rsidR="002D20CC">
              <w:rPr>
                <w:rFonts w:asciiTheme="minorEastAsia" w:eastAsiaTheme="minorEastAsia" w:hAnsiTheme="minorEastAsia" w:hint="eastAsia"/>
                <w:szCs w:val="21"/>
              </w:rPr>
              <w:t>雇用とともに、生活基盤の安定および経済の</w:t>
            </w:r>
            <w:r w:rsidR="00E609F4" w:rsidRPr="00567712">
              <w:rPr>
                <w:rFonts w:asciiTheme="minorEastAsia" w:eastAsiaTheme="minorEastAsia" w:hAnsiTheme="minorEastAsia" w:hint="eastAsia"/>
                <w:szCs w:val="21"/>
              </w:rPr>
              <w:t>活性化にも</w:t>
            </w:r>
            <w:r w:rsidR="00460F5A">
              <w:rPr>
                <w:rFonts w:asciiTheme="minorEastAsia" w:eastAsiaTheme="minorEastAsia" w:hAnsiTheme="minorEastAsia" w:hint="eastAsia"/>
                <w:szCs w:val="21"/>
              </w:rPr>
              <w:t>貢献</w:t>
            </w:r>
            <w:r w:rsidR="00E609F4" w:rsidRPr="00567712">
              <w:rPr>
                <w:rFonts w:asciiTheme="minorEastAsia" w:eastAsiaTheme="minorEastAsia" w:hAnsiTheme="minorEastAsia" w:hint="eastAsia"/>
                <w:szCs w:val="21"/>
              </w:rPr>
              <w:t>している。</w:t>
            </w:r>
          </w:p>
          <w:p w14:paraId="62BBB3D5" w14:textId="7543034A" w:rsidR="00084294" w:rsidRPr="00567712" w:rsidRDefault="00084294" w:rsidP="000D5100">
            <w:pPr>
              <w:rPr>
                <w:rFonts w:asciiTheme="minorEastAsia" w:eastAsiaTheme="minorEastAsia" w:hAnsiTheme="minorEastAsia"/>
                <w:szCs w:val="21"/>
              </w:rPr>
            </w:pPr>
            <w:r w:rsidRPr="00567712">
              <w:rPr>
                <w:rFonts w:asciiTheme="minorEastAsia" w:eastAsiaTheme="minorEastAsia" w:hAnsiTheme="minorEastAsia" w:hint="eastAsia"/>
                <w:szCs w:val="21"/>
              </w:rPr>
              <w:t xml:space="preserve">　</w:t>
            </w:r>
            <w:r w:rsidRPr="00567712">
              <w:rPr>
                <w:rFonts w:hint="eastAsia"/>
                <w:szCs w:val="21"/>
              </w:rPr>
              <w:t>当社が早急に復旧しないと、地域の</w:t>
            </w:r>
            <w:r w:rsidR="00B51BE2" w:rsidRPr="00567712">
              <w:rPr>
                <w:rFonts w:hint="eastAsia"/>
                <w:szCs w:val="21"/>
              </w:rPr>
              <w:t>顧客や関連する</w:t>
            </w:r>
            <w:r w:rsidRPr="00567712">
              <w:rPr>
                <w:rFonts w:hint="eastAsia"/>
                <w:szCs w:val="21"/>
              </w:rPr>
              <w:t>建設会社にも影響が出る。またパート従業員もおり、地域の雇用にも</w:t>
            </w:r>
            <w:r w:rsidR="002D20CC">
              <w:rPr>
                <w:rFonts w:hint="eastAsia"/>
                <w:szCs w:val="21"/>
              </w:rPr>
              <w:t>影響が出る</w:t>
            </w:r>
            <w:r w:rsidRPr="00567712">
              <w:rPr>
                <w:rFonts w:hint="eastAsia"/>
                <w:szCs w:val="21"/>
              </w:rPr>
              <w:t>。</w:t>
            </w:r>
          </w:p>
        </w:tc>
      </w:tr>
      <w:tr w:rsidR="00567712" w:rsidRPr="00567712" w14:paraId="2A5DA651" w14:textId="77777777" w:rsidTr="00B47E17">
        <w:trPr>
          <w:trHeight w:val="1060"/>
        </w:trPr>
        <w:tc>
          <w:tcPr>
            <w:tcW w:w="2751" w:type="dxa"/>
            <w:vAlign w:val="center"/>
          </w:tcPr>
          <w:p w14:paraId="3935E391" w14:textId="68606E1B" w:rsidR="002413F3" w:rsidRPr="00567712" w:rsidRDefault="002413F3" w:rsidP="002413F3">
            <w:pPr>
              <w:jc w:val="center"/>
            </w:pPr>
            <w:r w:rsidRPr="00567712">
              <w:rPr>
                <w:rFonts w:hint="eastAsia"/>
              </w:rPr>
              <w:t>事業継続力強化に取り組む目的</w:t>
            </w:r>
          </w:p>
        </w:tc>
        <w:tc>
          <w:tcPr>
            <w:tcW w:w="6083" w:type="dxa"/>
            <w:vAlign w:val="center"/>
          </w:tcPr>
          <w:p w14:paraId="3097B843" w14:textId="77777777" w:rsidR="002413F3" w:rsidRPr="00567712" w:rsidRDefault="002413F3" w:rsidP="002413F3">
            <w:pPr>
              <w:ind w:firstLineChars="100" w:firstLine="210"/>
              <w:rPr>
                <w:rFonts w:ascii="ＭＳ 明朝" w:hAnsi="ＭＳ 明朝"/>
                <w:szCs w:val="21"/>
              </w:rPr>
            </w:pPr>
            <w:r w:rsidRPr="00567712">
              <w:rPr>
                <w:rFonts w:ascii="ＭＳ 明朝" w:hAnsi="ＭＳ 明朝" w:hint="eastAsia"/>
                <w:szCs w:val="21"/>
              </w:rPr>
              <w:t>下記3点を目的に、事業継続力強化に取り組む。</w:t>
            </w:r>
          </w:p>
          <w:p w14:paraId="47849D9C" w14:textId="77777777" w:rsidR="002413F3" w:rsidRPr="00567712" w:rsidRDefault="002413F3" w:rsidP="002413F3">
            <w:pPr>
              <w:ind w:left="210" w:hangingChars="100" w:hanging="210"/>
              <w:rPr>
                <w:rFonts w:ascii="ＭＳ 明朝" w:hAnsi="ＭＳ 明朝"/>
                <w:szCs w:val="21"/>
              </w:rPr>
            </w:pPr>
            <w:r w:rsidRPr="00567712">
              <w:rPr>
                <w:rFonts w:ascii="ＭＳ 明朝" w:hAnsi="ＭＳ 明朝" w:hint="eastAsia"/>
                <w:szCs w:val="21"/>
              </w:rPr>
              <w:t>1.自然災害、感染症発生時において、人命を最優先として、社員と社員の家族の安全と生活を守る。</w:t>
            </w:r>
          </w:p>
          <w:p w14:paraId="459F3726" w14:textId="77777777" w:rsidR="002413F3" w:rsidRPr="00567712" w:rsidRDefault="002413F3" w:rsidP="002413F3">
            <w:pPr>
              <w:ind w:left="210" w:hangingChars="100" w:hanging="210"/>
              <w:rPr>
                <w:rFonts w:ascii="ＭＳ 明朝" w:hAnsi="ＭＳ 明朝"/>
                <w:szCs w:val="21"/>
              </w:rPr>
            </w:pPr>
            <w:r w:rsidRPr="00567712">
              <w:rPr>
                <w:rFonts w:ascii="ＭＳ 明朝" w:hAnsi="ＭＳ 明朝" w:hint="eastAsia"/>
                <w:szCs w:val="21"/>
              </w:rPr>
              <w:t>2.業務の早期再開を図ることで、自社の経営を維持し、従業員の雇用を守る。</w:t>
            </w:r>
          </w:p>
          <w:p w14:paraId="636810E9" w14:textId="08137F9B" w:rsidR="002413F3" w:rsidRPr="00567712" w:rsidRDefault="002413F3" w:rsidP="002413F3">
            <w:pPr>
              <w:ind w:left="210" w:hangingChars="100" w:hanging="210"/>
              <w:rPr>
                <w:szCs w:val="21"/>
              </w:rPr>
            </w:pPr>
            <w:r w:rsidRPr="00567712">
              <w:rPr>
                <w:rFonts w:ascii="ＭＳ 明朝" w:hAnsi="ＭＳ 明朝" w:hint="eastAsia"/>
                <w:szCs w:val="21"/>
              </w:rPr>
              <w:t>3.地域社会</w:t>
            </w:r>
            <w:r w:rsidRPr="00567712">
              <w:rPr>
                <w:rFonts w:hint="eastAsia"/>
                <w:szCs w:val="21"/>
              </w:rPr>
              <w:t>の安全に貢献する。</w:t>
            </w:r>
          </w:p>
        </w:tc>
      </w:tr>
      <w:tr w:rsidR="00567712" w:rsidRPr="00567712" w14:paraId="786884BF" w14:textId="77777777" w:rsidTr="00A75759">
        <w:trPr>
          <w:trHeight w:val="1060"/>
        </w:trPr>
        <w:tc>
          <w:tcPr>
            <w:tcW w:w="2751" w:type="dxa"/>
            <w:vAlign w:val="center"/>
          </w:tcPr>
          <w:p w14:paraId="4FCF4479" w14:textId="3E4D94C6" w:rsidR="00A1624D" w:rsidRPr="00567712" w:rsidRDefault="00A1624D" w:rsidP="00A1624D">
            <w:pPr>
              <w:jc w:val="center"/>
            </w:pPr>
            <w:r w:rsidRPr="00567712">
              <w:rPr>
                <w:rFonts w:hint="eastAsia"/>
              </w:rPr>
              <w:t>事業活動に影響を与える</w:t>
            </w:r>
            <w:r w:rsidRPr="00567712">
              <w:br/>
            </w:r>
            <w:r w:rsidRPr="00567712">
              <w:rPr>
                <w:rFonts w:hint="eastAsia"/>
              </w:rPr>
              <w:t>自然災害等の想定</w:t>
            </w:r>
          </w:p>
        </w:tc>
        <w:tc>
          <w:tcPr>
            <w:tcW w:w="6083" w:type="dxa"/>
          </w:tcPr>
          <w:p w14:paraId="0A405E48" w14:textId="007A9DEC" w:rsidR="008C0CB1" w:rsidRPr="00567712" w:rsidRDefault="008C0CB1" w:rsidP="008C0CB1">
            <w:pPr>
              <w:adjustRightInd w:val="0"/>
              <w:snapToGrid w:val="0"/>
              <w:ind w:firstLineChars="100" w:firstLine="210"/>
              <w:rPr>
                <w:rFonts w:asciiTheme="minorEastAsia" w:eastAsiaTheme="minorEastAsia" w:hAnsiTheme="minorEastAsia"/>
                <w:szCs w:val="21"/>
              </w:rPr>
            </w:pPr>
            <w:r w:rsidRPr="00567712">
              <w:rPr>
                <w:rFonts w:asciiTheme="minorEastAsia" w:eastAsiaTheme="minorEastAsia" w:hAnsiTheme="minorEastAsia" w:hint="eastAsia"/>
                <w:szCs w:val="21"/>
              </w:rPr>
              <w:t>当社の事業拠点は</w:t>
            </w:r>
            <w:r w:rsidR="00567712" w:rsidRPr="00567712">
              <w:rPr>
                <w:rFonts w:asciiTheme="minorEastAsia" w:eastAsiaTheme="minorEastAsia" w:hAnsiTheme="minorEastAsia" w:hint="eastAsia"/>
                <w:szCs w:val="21"/>
              </w:rPr>
              <w:t>■</w:t>
            </w:r>
            <w:r w:rsidRPr="00567712">
              <w:rPr>
                <w:rFonts w:asciiTheme="minorEastAsia" w:eastAsiaTheme="minorEastAsia" w:hAnsiTheme="minorEastAsia" w:hint="eastAsia"/>
                <w:szCs w:val="21"/>
              </w:rPr>
              <w:t>県</w:t>
            </w:r>
            <w:r w:rsidR="00567712" w:rsidRPr="00567712">
              <w:rPr>
                <w:rFonts w:asciiTheme="minorEastAsia" w:eastAsiaTheme="minorEastAsia" w:hAnsiTheme="minorEastAsia" w:hint="eastAsia"/>
                <w:szCs w:val="21"/>
              </w:rPr>
              <w:t>■</w:t>
            </w:r>
            <w:r w:rsidRPr="00567712">
              <w:rPr>
                <w:rFonts w:asciiTheme="minorEastAsia" w:eastAsiaTheme="minorEastAsia" w:hAnsiTheme="minorEastAsia" w:hint="eastAsia"/>
                <w:szCs w:val="21"/>
              </w:rPr>
              <w:t>町にあり、近隣地域での感染者が増加している状況を鑑みると、新型コロナウイルス感染症等の拡大による影響が想定される。</w:t>
            </w:r>
          </w:p>
          <w:p w14:paraId="5D82A7B4" w14:textId="2BE9BA78" w:rsidR="00A1624D" w:rsidRPr="00567712" w:rsidRDefault="008C0CB1" w:rsidP="008C0CB1">
            <w:pPr>
              <w:ind w:firstLineChars="100" w:firstLine="210"/>
              <w:rPr>
                <w:rFonts w:asciiTheme="minorEastAsia" w:eastAsiaTheme="minorEastAsia" w:hAnsiTheme="minorEastAsia"/>
                <w:szCs w:val="21"/>
              </w:rPr>
            </w:pPr>
            <w:r w:rsidRPr="00567712">
              <w:rPr>
                <w:rFonts w:asciiTheme="minorEastAsia" w:eastAsiaTheme="minorEastAsia" w:hAnsiTheme="minorEastAsia" w:hint="eastAsia"/>
                <w:szCs w:val="21"/>
              </w:rPr>
              <w:t>また、当所在地は、今後30年以内に震度６弱以上の地震が発生する確率が、</w:t>
            </w:r>
            <w:r w:rsidR="00567712" w:rsidRPr="00567712">
              <w:rPr>
                <w:rFonts w:asciiTheme="minorEastAsia" w:eastAsiaTheme="minorEastAsia" w:hAnsiTheme="minorEastAsia" w:hint="eastAsia"/>
                <w:szCs w:val="21"/>
              </w:rPr>
              <w:t>■</w:t>
            </w:r>
            <w:r w:rsidRPr="00567712">
              <w:rPr>
                <w:rFonts w:asciiTheme="minorEastAsia" w:eastAsiaTheme="minorEastAsia" w:hAnsiTheme="minorEastAsia"/>
                <w:szCs w:val="21"/>
              </w:rPr>
              <w:t>.</w:t>
            </w:r>
            <w:r w:rsidR="00567712" w:rsidRPr="00567712">
              <w:rPr>
                <w:rFonts w:asciiTheme="minorEastAsia" w:eastAsiaTheme="minorEastAsia" w:hAnsiTheme="minorEastAsia" w:hint="eastAsia"/>
                <w:szCs w:val="21"/>
              </w:rPr>
              <w:t>■</w:t>
            </w:r>
            <w:r w:rsidRPr="00567712">
              <w:rPr>
                <w:rFonts w:asciiTheme="minorEastAsia" w:eastAsiaTheme="minorEastAsia" w:hAnsiTheme="minorEastAsia" w:hint="eastAsia"/>
                <w:szCs w:val="21"/>
              </w:rPr>
              <w:t>％（J-SHIS地図参照）。当該地震による津波は想定されていない。(国土交通省ハザードマップ参照</w:t>
            </w:r>
            <w:r w:rsidRPr="00567712">
              <w:rPr>
                <w:rFonts w:asciiTheme="minorEastAsia" w:eastAsiaTheme="minorEastAsia" w:hAnsiTheme="minorEastAsia"/>
                <w:szCs w:val="21"/>
              </w:rPr>
              <w:t>)</w:t>
            </w:r>
          </w:p>
        </w:tc>
      </w:tr>
      <w:tr w:rsidR="00567712" w:rsidRPr="00567712" w14:paraId="615BF033" w14:textId="77777777" w:rsidTr="00A75759">
        <w:trPr>
          <w:trHeight w:val="1060"/>
        </w:trPr>
        <w:tc>
          <w:tcPr>
            <w:tcW w:w="2751" w:type="dxa"/>
            <w:vAlign w:val="center"/>
          </w:tcPr>
          <w:p w14:paraId="4817F941" w14:textId="415140ED" w:rsidR="00A75759" w:rsidRPr="00567712" w:rsidRDefault="00A75759">
            <w:pPr>
              <w:jc w:val="center"/>
            </w:pPr>
            <w:r w:rsidRPr="00567712">
              <w:rPr>
                <w:rFonts w:hint="eastAsia"/>
              </w:rPr>
              <w:t>自然災害等</w:t>
            </w:r>
            <w:r w:rsidR="00EE1DEE" w:rsidRPr="00567712">
              <w:rPr>
                <w:rFonts w:hint="eastAsia"/>
              </w:rPr>
              <w:t>の発生</w:t>
            </w:r>
            <w:r w:rsidR="00B13161" w:rsidRPr="00567712">
              <w:rPr>
                <w:rFonts w:hint="eastAsia"/>
              </w:rPr>
              <w:t>が</w:t>
            </w:r>
            <w:r w:rsidR="0064535E" w:rsidRPr="00567712">
              <w:br/>
            </w:r>
            <w:r w:rsidRPr="00567712">
              <w:rPr>
                <w:rFonts w:hint="eastAsia"/>
              </w:rPr>
              <w:t>事業活動に与える影響</w:t>
            </w:r>
          </w:p>
        </w:tc>
        <w:tc>
          <w:tcPr>
            <w:tcW w:w="6083" w:type="dxa"/>
          </w:tcPr>
          <w:p w14:paraId="2C55E1B1" w14:textId="07C1FD44" w:rsidR="003B618C" w:rsidRPr="00567712" w:rsidRDefault="003B618C" w:rsidP="003B618C">
            <w:pPr>
              <w:rPr>
                <w:szCs w:val="21"/>
              </w:rPr>
            </w:pPr>
            <w:r w:rsidRPr="00567712">
              <w:rPr>
                <w:rFonts w:hint="eastAsia"/>
                <w:szCs w:val="21"/>
              </w:rPr>
              <w:t xml:space="preserve">　想定する自然災害のうち、事業活動に与える影響が最も大きいものは、</w:t>
            </w:r>
            <w:r w:rsidR="00A94655" w:rsidRPr="00567712">
              <w:rPr>
                <w:rFonts w:asciiTheme="minorEastAsia" w:eastAsiaTheme="minorEastAsia" w:hAnsiTheme="minorEastAsia" w:hint="eastAsia"/>
                <w:szCs w:val="21"/>
              </w:rPr>
              <w:t>震度６弱の</w:t>
            </w:r>
            <w:r w:rsidRPr="00567712">
              <w:rPr>
                <w:rFonts w:hint="eastAsia"/>
                <w:szCs w:val="21"/>
              </w:rPr>
              <w:t>地震による震災及び、感染症の感染拡大の影響であり、その被害想定は下記の通り。</w:t>
            </w:r>
          </w:p>
          <w:p w14:paraId="6C1B94B3" w14:textId="6893787E" w:rsidR="00D859B8" w:rsidRPr="00567712" w:rsidRDefault="00D859B8">
            <w:pPr>
              <w:rPr>
                <w:szCs w:val="21"/>
              </w:rPr>
            </w:pPr>
          </w:p>
          <w:p w14:paraId="328D763E" w14:textId="0C0998A5" w:rsidR="00D10DFE" w:rsidRPr="00567712" w:rsidRDefault="00A57B2C" w:rsidP="00DF3CBF">
            <w:pPr>
              <w:rPr>
                <w:szCs w:val="21"/>
              </w:rPr>
            </w:pPr>
            <w:r w:rsidRPr="00567712">
              <w:rPr>
                <w:rFonts w:hint="eastAsia"/>
                <w:szCs w:val="21"/>
              </w:rPr>
              <w:t>（人員に</w:t>
            </w:r>
            <w:r w:rsidR="006F5555" w:rsidRPr="00567712">
              <w:rPr>
                <w:rFonts w:hint="eastAsia"/>
                <w:szCs w:val="21"/>
              </w:rPr>
              <w:t>関</w:t>
            </w:r>
            <w:r w:rsidRPr="00567712">
              <w:rPr>
                <w:rFonts w:hint="eastAsia"/>
                <w:szCs w:val="21"/>
              </w:rPr>
              <w:t>する</w:t>
            </w:r>
            <w:r w:rsidR="00B6076E" w:rsidRPr="00567712">
              <w:rPr>
                <w:rFonts w:hint="eastAsia"/>
                <w:szCs w:val="21"/>
              </w:rPr>
              <w:t>影響</w:t>
            </w:r>
            <w:r w:rsidRPr="00567712">
              <w:rPr>
                <w:rFonts w:hint="eastAsia"/>
                <w:szCs w:val="21"/>
              </w:rPr>
              <w:t>）</w:t>
            </w:r>
          </w:p>
          <w:p w14:paraId="0339F2D9" w14:textId="77777777" w:rsidR="00D32E1D" w:rsidRPr="00567712" w:rsidRDefault="00D32E1D" w:rsidP="00D32E1D">
            <w:pPr>
              <w:rPr>
                <w:szCs w:val="21"/>
              </w:rPr>
            </w:pPr>
            <w:r w:rsidRPr="00567712">
              <w:rPr>
                <w:rFonts w:hint="eastAsia"/>
                <w:szCs w:val="21"/>
              </w:rPr>
              <w:t xml:space="preserve">　営業時間中に地震が発生した場合、事務所内設備の落下、避難中の転倒などにより、けが人が発生する。</w:t>
            </w:r>
          </w:p>
          <w:p w14:paraId="612616C4" w14:textId="77777777" w:rsidR="00D32E1D" w:rsidRPr="00567712" w:rsidRDefault="00D32E1D" w:rsidP="00D32E1D">
            <w:pPr>
              <w:rPr>
                <w:szCs w:val="21"/>
              </w:rPr>
            </w:pPr>
            <w:r w:rsidRPr="00567712">
              <w:rPr>
                <w:rFonts w:hint="eastAsia"/>
                <w:szCs w:val="21"/>
              </w:rPr>
              <w:t xml:space="preserve">　感染症流行期においては、本人または家族への感染等により出勤できなくなる従業員が複数発生する。</w:t>
            </w:r>
          </w:p>
          <w:p w14:paraId="0D44564B" w14:textId="13E97837" w:rsidR="00D32E1D" w:rsidRPr="00567712" w:rsidRDefault="00D32E1D" w:rsidP="00D32E1D">
            <w:pPr>
              <w:rPr>
                <w:szCs w:val="21"/>
              </w:rPr>
            </w:pPr>
            <w:r w:rsidRPr="00567712">
              <w:rPr>
                <w:rFonts w:hint="eastAsia"/>
                <w:szCs w:val="21"/>
              </w:rPr>
              <w:t xml:space="preserve">　これら被害が事業活動に与える影響として、従業員が専属で担当していた</w:t>
            </w:r>
            <w:r w:rsidR="00A94655" w:rsidRPr="00567712">
              <w:rPr>
                <w:rFonts w:hint="eastAsia"/>
                <w:szCs w:val="21"/>
              </w:rPr>
              <w:t>業務や</w:t>
            </w:r>
            <w:r w:rsidRPr="00567712">
              <w:rPr>
                <w:rFonts w:hint="eastAsia"/>
                <w:szCs w:val="21"/>
              </w:rPr>
              <w:t>顧客に関する引き継ぎが滞り、顧客に迷惑をかけることなどが想定される。</w:t>
            </w:r>
          </w:p>
          <w:p w14:paraId="11AF33BF" w14:textId="77777777" w:rsidR="00D32E1D" w:rsidRPr="00567712" w:rsidRDefault="00D32E1D" w:rsidP="00D32E1D">
            <w:pPr>
              <w:rPr>
                <w:szCs w:val="21"/>
              </w:rPr>
            </w:pPr>
          </w:p>
          <w:p w14:paraId="16BD39A2" w14:textId="565175AA" w:rsidR="00AF5EF1" w:rsidRPr="00567712" w:rsidRDefault="00AF5EF1" w:rsidP="00DF3CBF">
            <w:pPr>
              <w:rPr>
                <w:szCs w:val="21"/>
              </w:rPr>
            </w:pPr>
            <w:r w:rsidRPr="00567712">
              <w:rPr>
                <w:rFonts w:hint="eastAsia"/>
                <w:szCs w:val="21"/>
              </w:rPr>
              <w:t>（建物・設備に</w:t>
            </w:r>
            <w:r w:rsidR="005245D3" w:rsidRPr="00567712">
              <w:rPr>
                <w:rFonts w:hint="eastAsia"/>
                <w:szCs w:val="21"/>
              </w:rPr>
              <w:t>関</w:t>
            </w:r>
            <w:r w:rsidRPr="00567712">
              <w:rPr>
                <w:rFonts w:hint="eastAsia"/>
                <w:szCs w:val="21"/>
              </w:rPr>
              <w:t>する</w:t>
            </w:r>
            <w:r w:rsidR="005A1A3E" w:rsidRPr="00567712">
              <w:rPr>
                <w:rFonts w:hint="eastAsia"/>
                <w:szCs w:val="21"/>
              </w:rPr>
              <w:t>影響</w:t>
            </w:r>
            <w:r w:rsidRPr="00567712">
              <w:rPr>
                <w:rFonts w:hint="eastAsia"/>
                <w:szCs w:val="21"/>
              </w:rPr>
              <w:t>）</w:t>
            </w:r>
          </w:p>
          <w:p w14:paraId="1C6888D2" w14:textId="15B1DBD1" w:rsidR="002B07CF" w:rsidRPr="00567712" w:rsidRDefault="002B07CF" w:rsidP="002B07CF">
            <w:pPr>
              <w:ind w:firstLineChars="100" w:firstLine="210"/>
              <w:rPr>
                <w:szCs w:val="21"/>
              </w:rPr>
            </w:pPr>
            <w:r w:rsidRPr="00567712">
              <w:rPr>
                <w:rFonts w:hint="eastAsia"/>
                <w:szCs w:val="21"/>
              </w:rPr>
              <w:lastRenderedPageBreak/>
              <w:t>地震が発生した場合、建物の倒壊やガラス、照明、配管、機械設備、電力供給設備等について</w:t>
            </w:r>
            <w:r w:rsidRPr="00567712">
              <w:rPr>
                <w:rFonts w:asciiTheme="minorEastAsia" w:eastAsiaTheme="minorEastAsia" w:hAnsiTheme="minorEastAsia" w:hint="eastAsia"/>
                <w:szCs w:val="21"/>
              </w:rPr>
              <w:t>、震度6弱</w:t>
            </w:r>
            <w:r w:rsidRPr="00567712">
              <w:rPr>
                <w:rFonts w:hint="eastAsia"/>
                <w:szCs w:val="21"/>
              </w:rPr>
              <w:t>以上の耐震対策が完了していないため、損傷することが想定される。</w:t>
            </w:r>
          </w:p>
          <w:p w14:paraId="7155A153" w14:textId="74BFDD4B" w:rsidR="002B07CF" w:rsidRPr="00567712" w:rsidRDefault="002B07CF" w:rsidP="002B07CF">
            <w:pPr>
              <w:rPr>
                <w:szCs w:val="21"/>
              </w:rPr>
            </w:pPr>
            <w:r w:rsidRPr="00567712">
              <w:rPr>
                <w:rFonts w:hint="eastAsia"/>
                <w:szCs w:val="21"/>
              </w:rPr>
              <w:t xml:space="preserve">　感染症流行期には、マスクや消毒液等の衛生用品が入手しづらくなることにより、従業員の感染拡大を防ぐことができなくなる。従業員が感染した場合、工事が一時的に停止すること等が考えられる。</w:t>
            </w:r>
          </w:p>
          <w:p w14:paraId="7F9985C5" w14:textId="77777777" w:rsidR="00A94655" w:rsidRPr="00567712" w:rsidRDefault="00A94655" w:rsidP="002B07CF">
            <w:pPr>
              <w:rPr>
                <w:szCs w:val="21"/>
              </w:rPr>
            </w:pPr>
          </w:p>
          <w:p w14:paraId="6E19A602" w14:textId="307DBF8F" w:rsidR="00B13161" w:rsidRPr="00567712" w:rsidRDefault="00B13161" w:rsidP="00DF3CBF">
            <w:pPr>
              <w:rPr>
                <w:szCs w:val="21"/>
              </w:rPr>
            </w:pPr>
            <w:r w:rsidRPr="00567712">
              <w:rPr>
                <w:rFonts w:hint="eastAsia"/>
                <w:szCs w:val="21"/>
              </w:rPr>
              <w:t>（</w:t>
            </w:r>
            <w:r w:rsidR="00A43367" w:rsidRPr="00567712">
              <w:rPr>
                <w:rFonts w:hint="eastAsia"/>
                <w:szCs w:val="21"/>
              </w:rPr>
              <w:t>資金繰り</w:t>
            </w:r>
            <w:r w:rsidRPr="00567712">
              <w:rPr>
                <w:rFonts w:hint="eastAsia"/>
                <w:szCs w:val="21"/>
              </w:rPr>
              <w:t>に</w:t>
            </w:r>
            <w:r w:rsidR="006B47EE" w:rsidRPr="00567712">
              <w:rPr>
                <w:rFonts w:hint="eastAsia"/>
                <w:szCs w:val="21"/>
              </w:rPr>
              <w:t>関</w:t>
            </w:r>
            <w:r w:rsidRPr="00567712">
              <w:rPr>
                <w:rFonts w:hint="eastAsia"/>
                <w:szCs w:val="21"/>
              </w:rPr>
              <w:t>する</w:t>
            </w:r>
            <w:r w:rsidR="0063740F" w:rsidRPr="00567712">
              <w:rPr>
                <w:rFonts w:hint="eastAsia"/>
                <w:szCs w:val="21"/>
              </w:rPr>
              <w:t>影響</w:t>
            </w:r>
            <w:r w:rsidRPr="00567712">
              <w:rPr>
                <w:rFonts w:hint="eastAsia"/>
                <w:szCs w:val="21"/>
              </w:rPr>
              <w:t>）</w:t>
            </w:r>
          </w:p>
          <w:p w14:paraId="559BB948" w14:textId="404B7828" w:rsidR="00180C2A" w:rsidRPr="00567712" w:rsidRDefault="00180C2A" w:rsidP="00180C2A">
            <w:pPr>
              <w:rPr>
                <w:szCs w:val="21"/>
              </w:rPr>
            </w:pPr>
            <w:r w:rsidRPr="00567712">
              <w:rPr>
                <w:rFonts w:hint="eastAsia"/>
                <w:szCs w:val="21"/>
              </w:rPr>
              <w:t xml:space="preserve">　資金繰りについては、工事の停止によって営業収入が得られないことから、運転資金がひっ迫するおそれ。地震が発生した場合は混乱も大きく、売掛金回収や買掛金の支払いも滞りが生じる。</w:t>
            </w:r>
          </w:p>
          <w:p w14:paraId="521FD7A5" w14:textId="77777777" w:rsidR="00180C2A" w:rsidRPr="00567712" w:rsidRDefault="00180C2A" w:rsidP="00180C2A">
            <w:pPr>
              <w:rPr>
                <w:szCs w:val="21"/>
              </w:rPr>
            </w:pPr>
            <w:r w:rsidRPr="00567712">
              <w:rPr>
                <w:rFonts w:hint="eastAsia"/>
                <w:szCs w:val="21"/>
              </w:rPr>
              <w:t xml:space="preserve">　感染症流行期には、感染拡大防止の観点から、工事の中断・中止により売上の減少が想定される。</w:t>
            </w:r>
          </w:p>
          <w:p w14:paraId="2AA0C2A3" w14:textId="77777777" w:rsidR="00180C2A" w:rsidRPr="00567712" w:rsidRDefault="00180C2A" w:rsidP="00180C2A">
            <w:pPr>
              <w:rPr>
                <w:szCs w:val="21"/>
              </w:rPr>
            </w:pPr>
            <w:r w:rsidRPr="00567712">
              <w:rPr>
                <w:rFonts w:hint="eastAsia"/>
                <w:szCs w:val="21"/>
              </w:rPr>
              <w:t xml:space="preserve">　これら被害が事業活動に与える影響として、売上が減少する一方、固定費等の支出が増加し資金繰りが悪化することが想定される。</w:t>
            </w:r>
          </w:p>
          <w:p w14:paraId="7D2D25B7" w14:textId="77777777" w:rsidR="0056188A" w:rsidRPr="00567712" w:rsidRDefault="0056188A" w:rsidP="00DF3CBF">
            <w:pPr>
              <w:rPr>
                <w:szCs w:val="21"/>
              </w:rPr>
            </w:pPr>
          </w:p>
          <w:p w14:paraId="65E42C42" w14:textId="2217484C" w:rsidR="00AF5EF1" w:rsidRPr="00567712" w:rsidRDefault="00AF5EF1" w:rsidP="00DF3CBF">
            <w:pPr>
              <w:rPr>
                <w:szCs w:val="21"/>
              </w:rPr>
            </w:pPr>
            <w:r w:rsidRPr="00567712">
              <w:rPr>
                <w:rFonts w:hint="eastAsia"/>
                <w:szCs w:val="21"/>
              </w:rPr>
              <w:t>（情報に</w:t>
            </w:r>
            <w:r w:rsidR="00D13984" w:rsidRPr="00567712">
              <w:rPr>
                <w:rFonts w:hint="eastAsia"/>
                <w:szCs w:val="21"/>
              </w:rPr>
              <w:t>関</w:t>
            </w:r>
            <w:r w:rsidRPr="00567712">
              <w:rPr>
                <w:rFonts w:hint="eastAsia"/>
                <w:szCs w:val="21"/>
              </w:rPr>
              <w:t>する</w:t>
            </w:r>
            <w:r w:rsidR="00635BF4" w:rsidRPr="00567712">
              <w:rPr>
                <w:rFonts w:hint="eastAsia"/>
                <w:szCs w:val="21"/>
              </w:rPr>
              <w:t>影響</w:t>
            </w:r>
            <w:r w:rsidRPr="00567712">
              <w:rPr>
                <w:rFonts w:hint="eastAsia"/>
                <w:szCs w:val="21"/>
              </w:rPr>
              <w:t>）</w:t>
            </w:r>
          </w:p>
          <w:p w14:paraId="5A6A4E61" w14:textId="4EE941FD" w:rsidR="00A94655" w:rsidRPr="00567712" w:rsidRDefault="005F00E0" w:rsidP="005F00E0">
            <w:pPr>
              <w:rPr>
                <w:szCs w:val="21"/>
              </w:rPr>
            </w:pPr>
            <w:r w:rsidRPr="00567712">
              <w:rPr>
                <w:rFonts w:hint="eastAsia"/>
                <w:szCs w:val="21"/>
              </w:rPr>
              <w:t xml:space="preserve">　</w:t>
            </w:r>
            <w:r w:rsidR="00A94655" w:rsidRPr="00567712">
              <w:rPr>
                <w:rFonts w:hint="eastAsia"/>
                <w:szCs w:val="21"/>
              </w:rPr>
              <w:t>地震により、コンピューターに保存されている受注情報や設計情報、協力業者の情報などが消失することが想定される。</w:t>
            </w:r>
          </w:p>
          <w:p w14:paraId="409A5379" w14:textId="59E5A7FC" w:rsidR="005F00E0" w:rsidRPr="00567712" w:rsidRDefault="00A94655" w:rsidP="00A94655">
            <w:pPr>
              <w:ind w:firstLineChars="100" w:firstLine="210"/>
              <w:rPr>
                <w:szCs w:val="21"/>
              </w:rPr>
            </w:pPr>
            <w:r w:rsidRPr="00567712">
              <w:rPr>
                <w:rFonts w:hint="eastAsia"/>
                <w:szCs w:val="21"/>
              </w:rPr>
              <w:t>感染症による</w:t>
            </w:r>
            <w:r w:rsidR="005F00E0" w:rsidRPr="00567712">
              <w:rPr>
                <w:rFonts w:hint="eastAsia"/>
                <w:szCs w:val="21"/>
              </w:rPr>
              <w:t>在宅勤務の実施時に、従業員の自宅パソコンから重要情報が漏洩し、取引先への信用を失う等の影響が想定される。</w:t>
            </w:r>
          </w:p>
          <w:p w14:paraId="56D03408" w14:textId="77777777" w:rsidR="00A43367" w:rsidRPr="00567712" w:rsidRDefault="00A43367" w:rsidP="00A43367">
            <w:pPr>
              <w:rPr>
                <w:szCs w:val="21"/>
              </w:rPr>
            </w:pPr>
          </w:p>
          <w:p w14:paraId="0F1482E4" w14:textId="1C43C16A" w:rsidR="00AF5EF1" w:rsidRPr="00567712" w:rsidRDefault="00AF5EF1" w:rsidP="00AF5EF1">
            <w:pPr>
              <w:rPr>
                <w:szCs w:val="21"/>
              </w:rPr>
            </w:pPr>
            <w:r w:rsidRPr="00567712">
              <w:rPr>
                <w:rFonts w:hint="eastAsia"/>
                <w:szCs w:val="21"/>
              </w:rPr>
              <w:t>（その他の</w:t>
            </w:r>
            <w:r w:rsidR="00843234" w:rsidRPr="00567712">
              <w:rPr>
                <w:rFonts w:hint="eastAsia"/>
                <w:szCs w:val="21"/>
              </w:rPr>
              <w:t>影響</w:t>
            </w:r>
            <w:r w:rsidRPr="00567712">
              <w:rPr>
                <w:rFonts w:hint="eastAsia"/>
                <w:szCs w:val="21"/>
              </w:rPr>
              <w:t>）</w:t>
            </w:r>
          </w:p>
          <w:p w14:paraId="5A968B97" w14:textId="4CB3C849" w:rsidR="00D859B8" w:rsidRPr="00567712" w:rsidRDefault="003137F6">
            <w:pPr>
              <w:rPr>
                <w:szCs w:val="21"/>
              </w:rPr>
            </w:pPr>
            <w:r w:rsidRPr="00567712">
              <w:rPr>
                <w:rFonts w:hint="eastAsia"/>
                <w:szCs w:val="21"/>
              </w:rPr>
              <w:t xml:space="preserve">　取引先の被災や交通機関</w:t>
            </w:r>
            <w:r w:rsidR="00A94655" w:rsidRPr="00567712">
              <w:rPr>
                <w:rFonts w:hint="eastAsia"/>
                <w:szCs w:val="21"/>
              </w:rPr>
              <w:t>への影響</w:t>
            </w:r>
            <w:r w:rsidRPr="00567712">
              <w:rPr>
                <w:rFonts w:hint="eastAsia"/>
                <w:szCs w:val="21"/>
              </w:rPr>
              <w:t>により、建築資材や建築設備の調達が難しくなる場合がある。これが事業活動に与える影響として、顧客の希望工期に間に合わなくなる場合が想定される。</w:t>
            </w:r>
          </w:p>
          <w:p w14:paraId="5AC20C3A" w14:textId="6534AB7F" w:rsidR="00AF5EF1" w:rsidRPr="00567712" w:rsidRDefault="00AF5EF1">
            <w:pPr>
              <w:rPr>
                <w:szCs w:val="21"/>
              </w:rPr>
            </w:pPr>
          </w:p>
        </w:tc>
      </w:tr>
    </w:tbl>
    <w:p w14:paraId="0103CA7F" w14:textId="77777777" w:rsidR="00A43367" w:rsidRPr="00567712" w:rsidRDefault="00A43367">
      <w:pPr>
        <w:widowControl/>
        <w:jc w:val="left"/>
      </w:pPr>
      <w:r w:rsidRPr="00567712">
        <w:lastRenderedPageBreak/>
        <w:br w:type="page"/>
      </w:r>
    </w:p>
    <w:p w14:paraId="1A4D940C" w14:textId="54133C79" w:rsidR="00A75759" w:rsidRPr="00567712" w:rsidRDefault="008E53ED" w:rsidP="00E15E56">
      <w:r w:rsidRPr="00567712">
        <w:rPr>
          <w:rFonts w:hint="eastAsia"/>
        </w:rPr>
        <w:lastRenderedPageBreak/>
        <w:t>３</w:t>
      </w:r>
      <w:r w:rsidR="00A75759" w:rsidRPr="00567712">
        <w:rPr>
          <w:rFonts w:hint="eastAsia"/>
        </w:rPr>
        <w:t xml:space="preserve">　事業継続力強化の内容</w:t>
      </w:r>
    </w:p>
    <w:p w14:paraId="4A10B2AC" w14:textId="613D9D8D" w:rsidR="00A75759" w:rsidRPr="00567712" w:rsidRDefault="00A75759" w:rsidP="00E15E56">
      <w:r w:rsidRPr="00567712">
        <w:rPr>
          <w:rFonts w:hint="eastAsia"/>
        </w:rPr>
        <w:t>（１）自然災害等が発生した場合における対応手順</w:t>
      </w:r>
    </w:p>
    <w:tbl>
      <w:tblPr>
        <w:tblStyle w:val="a7"/>
        <w:tblW w:w="0" w:type="auto"/>
        <w:tblLook w:val="04A0" w:firstRow="1" w:lastRow="0" w:firstColumn="1" w:lastColumn="0" w:noHBand="0" w:noVBand="1"/>
      </w:tblPr>
      <w:tblGrid>
        <w:gridCol w:w="8834"/>
      </w:tblGrid>
      <w:tr w:rsidR="00045E86" w:rsidRPr="00567712" w14:paraId="3FE8AF8B" w14:textId="77777777" w:rsidTr="00545277">
        <w:trPr>
          <w:trHeight w:val="6622"/>
        </w:trPr>
        <w:tc>
          <w:tcPr>
            <w:tcW w:w="8834" w:type="dxa"/>
          </w:tcPr>
          <w:p w14:paraId="5B4CE06D" w14:textId="77777777" w:rsidR="001A0B8A" w:rsidRPr="00567712" w:rsidRDefault="001A0B8A"/>
          <w:tbl>
            <w:tblPr>
              <w:tblW w:w="864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600" w:firstRow="0" w:lastRow="0" w:firstColumn="0" w:lastColumn="0" w:noHBand="1" w:noVBand="1"/>
            </w:tblPr>
            <w:tblGrid>
              <w:gridCol w:w="637"/>
              <w:gridCol w:w="1967"/>
              <w:gridCol w:w="1993"/>
              <w:gridCol w:w="1260"/>
              <w:gridCol w:w="2783"/>
            </w:tblGrid>
            <w:tr w:rsidR="00567712" w:rsidRPr="00567712" w14:paraId="45158C3F" w14:textId="77777777" w:rsidTr="00BF4967">
              <w:trPr>
                <w:trHeight w:val="562"/>
                <w:jc w:val="right"/>
              </w:trPr>
              <w:tc>
                <w:tcPr>
                  <w:tcW w:w="2604" w:type="dxa"/>
                  <w:gridSpan w:val="2"/>
                  <w:shd w:val="clear" w:color="auto" w:fill="DEEAF6"/>
                  <w:tcMar>
                    <w:top w:w="15" w:type="dxa"/>
                    <w:left w:w="15" w:type="dxa"/>
                    <w:bottom w:w="0" w:type="dxa"/>
                    <w:right w:w="15" w:type="dxa"/>
                  </w:tcMar>
                  <w:vAlign w:val="center"/>
                  <w:hideMark/>
                </w:tcPr>
                <w:p w14:paraId="0F7B8FFA" w14:textId="60DA307F" w:rsidR="0045618E" w:rsidRPr="00567712" w:rsidRDefault="00C33771" w:rsidP="00350F1C">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項目</w:t>
                  </w:r>
                </w:p>
              </w:tc>
              <w:tc>
                <w:tcPr>
                  <w:tcW w:w="1993" w:type="dxa"/>
                  <w:shd w:val="clear" w:color="auto" w:fill="DEEAF6"/>
                  <w:tcMar>
                    <w:top w:w="15" w:type="dxa"/>
                    <w:left w:w="15" w:type="dxa"/>
                    <w:bottom w:w="0" w:type="dxa"/>
                    <w:right w:w="15" w:type="dxa"/>
                  </w:tcMar>
                  <w:vAlign w:val="center"/>
                  <w:hideMark/>
                </w:tcPr>
                <w:p w14:paraId="124F2E75" w14:textId="37DD0042" w:rsidR="0045618E" w:rsidRPr="00567712" w:rsidRDefault="00C400C1" w:rsidP="00350F1C">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初動対応の内容</w:t>
                  </w:r>
                </w:p>
              </w:tc>
              <w:tc>
                <w:tcPr>
                  <w:tcW w:w="1260" w:type="dxa"/>
                  <w:shd w:val="clear" w:color="auto" w:fill="DEEAF6"/>
                  <w:tcMar>
                    <w:top w:w="15" w:type="dxa"/>
                    <w:left w:w="15" w:type="dxa"/>
                    <w:bottom w:w="0" w:type="dxa"/>
                    <w:right w:w="15" w:type="dxa"/>
                  </w:tcMar>
                  <w:vAlign w:val="center"/>
                  <w:hideMark/>
                </w:tcPr>
                <w:p w14:paraId="2B24A3FD" w14:textId="77777777" w:rsidR="0041516C" w:rsidRPr="00567712" w:rsidRDefault="0041516C" w:rsidP="00350F1C">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発災後の</w:t>
                  </w:r>
                </w:p>
                <w:p w14:paraId="1B446283" w14:textId="345FAC0F" w:rsidR="0045618E" w:rsidRPr="00567712" w:rsidRDefault="0041516C" w:rsidP="00350F1C">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対応時期</w:t>
                  </w:r>
                </w:p>
              </w:tc>
              <w:tc>
                <w:tcPr>
                  <w:tcW w:w="2783" w:type="dxa"/>
                  <w:shd w:val="clear" w:color="auto" w:fill="DEEAF6"/>
                  <w:tcMar>
                    <w:top w:w="15" w:type="dxa"/>
                    <w:left w:w="15" w:type="dxa"/>
                    <w:bottom w:w="0" w:type="dxa"/>
                    <w:right w:w="15" w:type="dxa"/>
                  </w:tcMar>
                  <w:vAlign w:val="center"/>
                  <w:hideMark/>
                </w:tcPr>
                <w:p w14:paraId="2983EC86" w14:textId="55588B3F" w:rsidR="0045618E" w:rsidRPr="00567712" w:rsidRDefault="00C33771" w:rsidP="00350F1C">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事前</w:t>
                  </w:r>
                  <w:r w:rsidR="0041516C" w:rsidRPr="00567712">
                    <w:rPr>
                      <w:rFonts w:asciiTheme="minorEastAsia" w:eastAsiaTheme="minorEastAsia" w:hAnsiTheme="minorEastAsia" w:hint="eastAsia"/>
                      <w:szCs w:val="21"/>
                    </w:rPr>
                    <w:t>対策の内容</w:t>
                  </w:r>
                </w:p>
              </w:tc>
            </w:tr>
            <w:tr w:rsidR="00567712" w:rsidRPr="00567712" w14:paraId="4F195062" w14:textId="77777777" w:rsidTr="00BF4967">
              <w:trPr>
                <w:trHeight w:val="864"/>
                <w:jc w:val="right"/>
              </w:trPr>
              <w:tc>
                <w:tcPr>
                  <w:tcW w:w="637" w:type="dxa"/>
                  <w:vMerge w:val="restart"/>
                  <w:shd w:val="clear" w:color="auto" w:fill="auto"/>
                  <w:tcMar>
                    <w:top w:w="15" w:type="dxa"/>
                    <w:left w:w="15" w:type="dxa"/>
                    <w:bottom w:w="0" w:type="dxa"/>
                    <w:right w:w="15" w:type="dxa"/>
                  </w:tcMar>
                  <w:vAlign w:val="center"/>
                  <w:hideMark/>
                </w:tcPr>
                <w:p w14:paraId="66B2363C" w14:textId="40E2DAE2" w:rsidR="005A6EE0" w:rsidRPr="00567712" w:rsidRDefault="005A6EE0" w:rsidP="004F42AA">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１</w:t>
                  </w:r>
                </w:p>
              </w:tc>
              <w:tc>
                <w:tcPr>
                  <w:tcW w:w="1967" w:type="dxa"/>
                  <w:vMerge w:val="restart"/>
                  <w:shd w:val="clear" w:color="auto" w:fill="auto"/>
                  <w:tcMar>
                    <w:top w:w="15" w:type="dxa"/>
                    <w:left w:w="28" w:type="dxa"/>
                    <w:bottom w:w="0" w:type="dxa"/>
                    <w:right w:w="28" w:type="dxa"/>
                  </w:tcMar>
                  <w:vAlign w:val="center"/>
                  <w:hideMark/>
                </w:tcPr>
                <w:p w14:paraId="5DD78478" w14:textId="77777777" w:rsidR="005A6EE0" w:rsidRPr="00567712" w:rsidRDefault="005A6EE0" w:rsidP="004F42AA">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人命の安全確保</w:t>
                  </w:r>
                </w:p>
              </w:tc>
              <w:tc>
                <w:tcPr>
                  <w:tcW w:w="1993" w:type="dxa"/>
                  <w:shd w:val="clear" w:color="auto" w:fill="auto"/>
                  <w:tcMar>
                    <w:top w:w="15" w:type="dxa"/>
                    <w:left w:w="28" w:type="dxa"/>
                    <w:bottom w:w="0" w:type="dxa"/>
                    <w:right w:w="28" w:type="dxa"/>
                  </w:tcMar>
                  <w:hideMark/>
                </w:tcPr>
                <w:p w14:paraId="78CBAF54" w14:textId="1634DA29"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従業員の避難方法</w:t>
                  </w:r>
                </w:p>
              </w:tc>
              <w:tc>
                <w:tcPr>
                  <w:tcW w:w="1260" w:type="dxa"/>
                  <w:shd w:val="clear" w:color="auto" w:fill="auto"/>
                </w:tcPr>
                <w:p w14:paraId="04A20428" w14:textId="77777777"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発災直後</w:t>
                  </w:r>
                </w:p>
                <w:p w14:paraId="568631EB" w14:textId="77777777"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w:t>
                  </w:r>
                </w:p>
                <w:p w14:paraId="1CAE0A61" w14:textId="7535F7D5"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国内感染者発生後</w:t>
                  </w:r>
                </w:p>
              </w:tc>
              <w:tc>
                <w:tcPr>
                  <w:tcW w:w="2783" w:type="dxa"/>
                  <w:shd w:val="clear" w:color="auto" w:fill="auto"/>
                </w:tcPr>
                <w:p w14:paraId="3271A310" w14:textId="77777777" w:rsidR="005A6EE0" w:rsidRPr="00567712" w:rsidRDefault="005A6EE0" w:rsidP="00F64D3D">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震災</w:t>
                  </w:r>
                </w:p>
                <w:p w14:paraId="4C8959E1" w14:textId="77777777" w:rsidR="005A6EE0" w:rsidRPr="00567712" w:rsidRDefault="005A6EE0" w:rsidP="00F64D3D">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・安全エリア及び避難経路を従業員に周知し、災害発生から避難までの手順の書面化を検討する。</w:t>
                  </w:r>
                </w:p>
                <w:p w14:paraId="4C49E800" w14:textId="77777777" w:rsidR="005A6EE0" w:rsidRPr="00567712" w:rsidRDefault="005A6EE0" w:rsidP="00F64D3D">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・安全エリア、避難経路を避難訓練などで従業員に周知。</w:t>
                  </w:r>
                </w:p>
                <w:p w14:paraId="4A562AFB" w14:textId="77777777" w:rsidR="005A6EE0" w:rsidRPr="00567712" w:rsidRDefault="005A6EE0" w:rsidP="00F64D3D">
                  <w:pPr>
                    <w:ind w:left="210" w:hangingChars="100" w:hanging="210"/>
                    <w:rPr>
                      <w:rFonts w:asciiTheme="minorEastAsia" w:eastAsiaTheme="minorEastAsia" w:hAnsiTheme="minorEastAsia"/>
                      <w:szCs w:val="21"/>
                    </w:rPr>
                  </w:pPr>
                </w:p>
                <w:p w14:paraId="66BBB6FF" w14:textId="77777777" w:rsidR="005A6EE0" w:rsidRPr="00567712" w:rsidRDefault="005A6EE0" w:rsidP="00F64D3D">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感染症</w:t>
                  </w:r>
                </w:p>
                <w:p w14:paraId="5BD680D5" w14:textId="1FEBEC0E" w:rsidR="005A6EE0" w:rsidRPr="00567712" w:rsidRDefault="005A6EE0" w:rsidP="00F64D3D">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・事業所の消毒、従業員の手洗い</w:t>
                  </w:r>
                  <w:r w:rsidR="00A94655" w:rsidRPr="00567712">
                    <w:rPr>
                      <w:rFonts w:asciiTheme="minorEastAsia" w:eastAsiaTheme="minorEastAsia" w:hAnsiTheme="minorEastAsia" w:hint="eastAsia"/>
                      <w:szCs w:val="21"/>
                    </w:rPr>
                    <w:t>、マスクの着用</w:t>
                  </w:r>
                  <w:r w:rsidRPr="00567712">
                    <w:rPr>
                      <w:rFonts w:asciiTheme="minorEastAsia" w:eastAsiaTheme="minorEastAsia" w:hAnsiTheme="minorEastAsia" w:hint="eastAsia"/>
                      <w:szCs w:val="21"/>
                    </w:rPr>
                    <w:t>等の徹底。</w:t>
                  </w:r>
                </w:p>
              </w:tc>
            </w:tr>
            <w:tr w:rsidR="00567712" w:rsidRPr="00567712" w14:paraId="12776A7A" w14:textId="77777777" w:rsidTr="00BF4967">
              <w:trPr>
                <w:trHeight w:val="737"/>
                <w:jc w:val="right"/>
              </w:trPr>
              <w:tc>
                <w:tcPr>
                  <w:tcW w:w="637" w:type="dxa"/>
                  <w:vMerge/>
                  <w:shd w:val="clear" w:color="auto" w:fill="auto"/>
                  <w:tcMar>
                    <w:top w:w="15" w:type="dxa"/>
                    <w:left w:w="15" w:type="dxa"/>
                    <w:bottom w:w="0" w:type="dxa"/>
                    <w:right w:w="15" w:type="dxa"/>
                  </w:tcMar>
                  <w:vAlign w:val="center"/>
                </w:tcPr>
                <w:p w14:paraId="21AEBC33" w14:textId="77777777" w:rsidR="005A6EE0" w:rsidRPr="00567712" w:rsidRDefault="005A6EE0" w:rsidP="004F42AA">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4776B05E" w14:textId="77777777" w:rsidR="005A6EE0" w:rsidRPr="00567712" w:rsidRDefault="005A6EE0" w:rsidP="004F42AA">
                  <w:pPr>
                    <w:jc w:val="center"/>
                    <w:rPr>
                      <w:rFonts w:asciiTheme="minorEastAsia" w:eastAsiaTheme="minorEastAsia" w:hAnsiTheme="minorEastAsia"/>
                      <w:szCs w:val="21"/>
                    </w:rPr>
                  </w:pPr>
                </w:p>
              </w:tc>
              <w:tc>
                <w:tcPr>
                  <w:tcW w:w="1993" w:type="dxa"/>
                  <w:shd w:val="clear" w:color="auto" w:fill="auto"/>
                  <w:tcMar>
                    <w:top w:w="15" w:type="dxa"/>
                    <w:left w:w="28" w:type="dxa"/>
                    <w:bottom w:w="0" w:type="dxa"/>
                    <w:right w:w="28" w:type="dxa"/>
                  </w:tcMar>
                </w:tcPr>
                <w:p w14:paraId="2F58D6B3" w14:textId="5E972E11"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従業員の安否確認方法</w:t>
                  </w:r>
                </w:p>
              </w:tc>
              <w:tc>
                <w:tcPr>
                  <w:tcW w:w="1260" w:type="dxa"/>
                  <w:shd w:val="clear" w:color="auto" w:fill="auto"/>
                </w:tcPr>
                <w:p w14:paraId="68CF3783" w14:textId="77777777"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発災直後</w:t>
                  </w:r>
                </w:p>
                <w:p w14:paraId="709187A9" w14:textId="77777777"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w:t>
                  </w:r>
                </w:p>
                <w:p w14:paraId="7E314E9D" w14:textId="1A0E4DE4" w:rsidR="005A6EE0" w:rsidRPr="00567712" w:rsidRDefault="005A6EE0" w:rsidP="004F42AA">
                  <w:pPr>
                    <w:rPr>
                      <w:rFonts w:asciiTheme="minorEastAsia" w:eastAsiaTheme="minorEastAsia" w:hAnsiTheme="minorEastAsia"/>
                      <w:szCs w:val="21"/>
                    </w:rPr>
                  </w:pPr>
                  <w:r w:rsidRPr="00567712">
                    <w:rPr>
                      <w:rFonts w:asciiTheme="minorEastAsia" w:eastAsiaTheme="minorEastAsia" w:hAnsiTheme="minorEastAsia" w:hint="eastAsia"/>
                      <w:szCs w:val="21"/>
                    </w:rPr>
                    <w:t>国内感染者発生後</w:t>
                  </w:r>
                </w:p>
              </w:tc>
              <w:tc>
                <w:tcPr>
                  <w:tcW w:w="2783" w:type="dxa"/>
                  <w:shd w:val="clear" w:color="auto" w:fill="auto"/>
                </w:tcPr>
                <w:p w14:paraId="31CEE218" w14:textId="77777777" w:rsidR="005A6EE0" w:rsidRPr="00567712" w:rsidRDefault="005A6EE0" w:rsidP="004F42AA">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震災</w:t>
                  </w:r>
                </w:p>
                <w:p w14:paraId="68C48A62" w14:textId="77777777" w:rsidR="005A6EE0" w:rsidRPr="00567712" w:rsidRDefault="005A6EE0" w:rsidP="004F42AA">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・災害用伝言ダイヤル「171」や「災害用伝言板」の利用方法を従業員に周知。</w:t>
                  </w:r>
                </w:p>
                <w:p w14:paraId="56FDBF5F" w14:textId="6710CDDE" w:rsidR="005A6EE0" w:rsidRPr="00567712" w:rsidRDefault="005A6EE0" w:rsidP="004F42AA">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・LINE等を活用した安否確認</w:t>
                  </w:r>
                  <w:r w:rsidR="00A94655" w:rsidRPr="00567712">
                    <w:rPr>
                      <w:rFonts w:asciiTheme="minorEastAsia" w:eastAsiaTheme="minorEastAsia" w:hAnsiTheme="minorEastAsia" w:hint="eastAsia"/>
                      <w:szCs w:val="21"/>
                    </w:rPr>
                    <w:t>のルールを設定</w:t>
                  </w:r>
                  <w:r w:rsidRPr="00567712">
                    <w:rPr>
                      <w:rFonts w:asciiTheme="minorEastAsia" w:eastAsiaTheme="minorEastAsia" w:hAnsiTheme="minorEastAsia" w:hint="eastAsia"/>
                      <w:szCs w:val="21"/>
                    </w:rPr>
                    <w:t>。</w:t>
                  </w:r>
                </w:p>
                <w:p w14:paraId="5FA37D52" w14:textId="77777777" w:rsidR="005A6EE0" w:rsidRPr="00567712" w:rsidRDefault="005A6EE0" w:rsidP="004F42AA">
                  <w:pPr>
                    <w:ind w:left="210" w:hangingChars="100" w:hanging="210"/>
                    <w:rPr>
                      <w:rFonts w:asciiTheme="minorEastAsia" w:eastAsiaTheme="minorEastAsia" w:hAnsiTheme="minorEastAsia"/>
                      <w:szCs w:val="21"/>
                    </w:rPr>
                  </w:pPr>
                </w:p>
                <w:p w14:paraId="1E0B9C84" w14:textId="77777777" w:rsidR="005A6EE0" w:rsidRPr="00567712" w:rsidRDefault="005A6EE0" w:rsidP="004F42AA">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感染症</w:t>
                  </w:r>
                </w:p>
                <w:p w14:paraId="3E8032BE" w14:textId="77777777" w:rsidR="005A6EE0" w:rsidRPr="00567712" w:rsidRDefault="005A6EE0" w:rsidP="004F42AA">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・体調不良の従業員の出勤停止や交代勤務規定の整備。</w:t>
                  </w:r>
                </w:p>
                <w:p w14:paraId="44A1E914" w14:textId="5727851A" w:rsidR="005A6EE0" w:rsidRPr="00567712" w:rsidRDefault="005A6EE0" w:rsidP="004F42AA">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・出勤前の検温の励行。</w:t>
                  </w:r>
                </w:p>
              </w:tc>
            </w:tr>
            <w:tr w:rsidR="00567712" w:rsidRPr="00567712" w14:paraId="31FB7D9C" w14:textId="77777777" w:rsidTr="005A6EE0">
              <w:trPr>
                <w:trHeight w:val="708"/>
                <w:jc w:val="right"/>
              </w:trPr>
              <w:tc>
                <w:tcPr>
                  <w:tcW w:w="637" w:type="dxa"/>
                  <w:vMerge/>
                  <w:shd w:val="clear" w:color="auto" w:fill="auto"/>
                  <w:tcMar>
                    <w:top w:w="15" w:type="dxa"/>
                    <w:left w:w="15" w:type="dxa"/>
                    <w:bottom w:w="0" w:type="dxa"/>
                    <w:right w:w="15" w:type="dxa"/>
                  </w:tcMar>
                  <w:vAlign w:val="center"/>
                </w:tcPr>
                <w:p w14:paraId="6A327F1B" w14:textId="77777777" w:rsidR="005A6EE0" w:rsidRPr="00567712" w:rsidRDefault="005A6EE0" w:rsidP="005A6EE0">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2E4314B6" w14:textId="77777777" w:rsidR="005A6EE0" w:rsidRPr="00567712" w:rsidRDefault="005A6EE0" w:rsidP="005A6EE0">
                  <w:pPr>
                    <w:jc w:val="center"/>
                    <w:rPr>
                      <w:rFonts w:asciiTheme="minorEastAsia" w:eastAsiaTheme="minorEastAsia" w:hAnsiTheme="minorEastAsia"/>
                      <w:szCs w:val="21"/>
                    </w:rPr>
                  </w:pPr>
                </w:p>
              </w:tc>
              <w:tc>
                <w:tcPr>
                  <w:tcW w:w="1993" w:type="dxa"/>
                  <w:tcBorders>
                    <w:bottom w:val="single" w:sz="4" w:space="0" w:color="auto"/>
                  </w:tcBorders>
                  <w:shd w:val="clear" w:color="auto" w:fill="auto"/>
                  <w:tcMar>
                    <w:top w:w="15" w:type="dxa"/>
                    <w:left w:w="28" w:type="dxa"/>
                    <w:bottom w:w="0" w:type="dxa"/>
                    <w:right w:w="28" w:type="dxa"/>
                  </w:tcMar>
                </w:tcPr>
                <w:p w14:paraId="695E0133" w14:textId="7946EDE3"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設備の緊急停止方法</w:t>
                  </w:r>
                </w:p>
              </w:tc>
              <w:tc>
                <w:tcPr>
                  <w:tcW w:w="1260" w:type="dxa"/>
                  <w:tcBorders>
                    <w:bottom w:val="single" w:sz="4" w:space="0" w:color="auto"/>
                  </w:tcBorders>
                  <w:shd w:val="clear" w:color="auto" w:fill="auto"/>
                </w:tcPr>
                <w:p w14:paraId="5660EF72" w14:textId="78F0B72D"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発災直後</w:t>
                  </w:r>
                </w:p>
              </w:tc>
              <w:tc>
                <w:tcPr>
                  <w:tcW w:w="2783" w:type="dxa"/>
                  <w:tcBorders>
                    <w:bottom w:val="single" w:sz="4" w:space="0" w:color="auto"/>
                  </w:tcBorders>
                  <w:shd w:val="clear" w:color="auto" w:fill="auto"/>
                </w:tcPr>
                <w:p w14:paraId="5E7E6527" w14:textId="14F6DC5C" w:rsidR="005A6EE0" w:rsidRPr="00567712" w:rsidRDefault="00F64D3D" w:rsidP="00F64D3D">
                  <w:pPr>
                    <w:ind w:left="210" w:hangingChars="100" w:hanging="210"/>
                    <w:rPr>
                      <w:rFonts w:asciiTheme="minorEastAsia" w:eastAsiaTheme="minorEastAsia" w:hAnsiTheme="minorEastAsia"/>
                      <w:szCs w:val="21"/>
                    </w:rPr>
                  </w:pPr>
                  <w:r>
                    <w:rPr>
                      <w:rFonts w:asciiTheme="minorEastAsia" w:eastAsiaTheme="minorEastAsia" w:hAnsiTheme="minorEastAsia" w:hint="eastAsia"/>
                      <w:szCs w:val="21"/>
                    </w:rPr>
                    <w:t>・</w:t>
                  </w:r>
                  <w:r w:rsidR="005A6EE0" w:rsidRPr="00567712">
                    <w:rPr>
                      <w:rFonts w:asciiTheme="minorEastAsia" w:eastAsiaTheme="minorEastAsia" w:hAnsiTheme="minorEastAsia" w:hint="eastAsia"/>
                      <w:szCs w:val="21"/>
                    </w:rPr>
                    <w:t>緊急時の機器停止手順の周知・確認。</w:t>
                  </w:r>
                </w:p>
              </w:tc>
            </w:tr>
            <w:tr w:rsidR="00567712" w:rsidRPr="00567712" w14:paraId="12C17B32" w14:textId="77777777" w:rsidTr="005A6EE0">
              <w:trPr>
                <w:trHeight w:val="684"/>
                <w:jc w:val="right"/>
              </w:trPr>
              <w:tc>
                <w:tcPr>
                  <w:tcW w:w="637" w:type="dxa"/>
                  <w:vMerge/>
                  <w:shd w:val="clear" w:color="auto" w:fill="auto"/>
                  <w:tcMar>
                    <w:top w:w="15" w:type="dxa"/>
                    <w:left w:w="15" w:type="dxa"/>
                    <w:bottom w:w="0" w:type="dxa"/>
                    <w:right w:w="15" w:type="dxa"/>
                  </w:tcMar>
                  <w:vAlign w:val="center"/>
                </w:tcPr>
                <w:p w14:paraId="170E346E" w14:textId="77777777" w:rsidR="005A6EE0" w:rsidRPr="00567712" w:rsidRDefault="005A6EE0" w:rsidP="005A6EE0">
                  <w:pPr>
                    <w:jc w:val="center"/>
                    <w:rPr>
                      <w:rFonts w:asciiTheme="minorEastAsia" w:eastAsiaTheme="minorEastAsia" w:hAnsiTheme="minorEastAsia"/>
                      <w:szCs w:val="21"/>
                    </w:rPr>
                  </w:pPr>
                </w:p>
              </w:tc>
              <w:tc>
                <w:tcPr>
                  <w:tcW w:w="1967" w:type="dxa"/>
                  <w:vMerge/>
                  <w:shd w:val="clear" w:color="auto" w:fill="auto"/>
                  <w:tcMar>
                    <w:top w:w="15" w:type="dxa"/>
                    <w:left w:w="28" w:type="dxa"/>
                    <w:bottom w:w="0" w:type="dxa"/>
                    <w:right w:w="28" w:type="dxa"/>
                  </w:tcMar>
                  <w:vAlign w:val="center"/>
                </w:tcPr>
                <w:p w14:paraId="16FE2892" w14:textId="77777777" w:rsidR="005A6EE0" w:rsidRPr="00567712" w:rsidRDefault="005A6EE0" w:rsidP="005A6EE0">
                  <w:pPr>
                    <w:jc w:val="center"/>
                    <w:rPr>
                      <w:rFonts w:asciiTheme="minorEastAsia" w:eastAsiaTheme="minorEastAsia" w:hAnsiTheme="minorEastAsia"/>
                      <w:szCs w:val="21"/>
                    </w:rPr>
                  </w:pPr>
                </w:p>
              </w:tc>
              <w:tc>
                <w:tcPr>
                  <w:tcW w:w="1993" w:type="dxa"/>
                  <w:tcBorders>
                    <w:top w:val="single" w:sz="4" w:space="0" w:color="auto"/>
                  </w:tcBorders>
                  <w:shd w:val="clear" w:color="auto" w:fill="auto"/>
                  <w:tcMar>
                    <w:top w:w="15" w:type="dxa"/>
                    <w:left w:w="28" w:type="dxa"/>
                    <w:bottom w:w="0" w:type="dxa"/>
                    <w:right w:w="28" w:type="dxa"/>
                  </w:tcMar>
                </w:tcPr>
                <w:p w14:paraId="2F671CE4" w14:textId="25177A05"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顧客への対応方法</w:t>
                  </w:r>
                </w:p>
              </w:tc>
              <w:tc>
                <w:tcPr>
                  <w:tcW w:w="1260" w:type="dxa"/>
                  <w:tcBorders>
                    <w:top w:val="single" w:sz="4" w:space="0" w:color="auto"/>
                  </w:tcBorders>
                  <w:shd w:val="clear" w:color="auto" w:fill="auto"/>
                </w:tcPr>
                <w:p w14:paraId="10B0E211" w14:textId="77777777"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発災直後</w:t>
                  </w:r>
                </w:p>
                <w:p w14:paraId="6CDD6E41" w14:textId="77777777"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w:t>
                  </w:r>
                </w:p>
                <w:p w14:paraId="21CC24FB" w14:textId="05DBA9C7"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国内感染者発生後</w:t>
                  </w:r>
                </w:p>
              </w:tc>
              <w:tc>
                <w:tcPr>
                  <w:tcW w:w="2783" w:type="dxa"/>
                  <w:tcBorders>
                    <w:top w:val="single" w:sz="4" w:space="0" w:color="auto"/>
                  </w:tcBorders>
                  <w:shd w:val="clear" w:color="auto" w:fill="auto"/>
                </w:tcPr>
                <w:p w14:paraId="570CFC00" w14:textId="77777777"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震災</w:t>
                  </w:r>
                </w:p>
                <w:p w14:paraId="282C7B7F" w14:textId="77777777" w:rsidR="005A6EE0" w:rsidRPr="00567712" w:rsidRDefault="005A6EE0" w:rsidP="005A6EE0">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・顧客への避難場所の周知、誘導体制の確立。</w:t>
                  </w:r>
                </w:p>
                <w:p w14:paraId="4D8A7567" w14:textId="77777777" w:rsidR="005A6EE0" w:rsidRPr="00567712" w:rsidRDefault="005A6EE0" w:rsidP="005A6EE0">
                  <w:pPr>
                    <w:rPr>
                      <w:rFonts w:asciiTheme="minorEastAsia" w:eastAsiaTheme="minorEastAsia" w:hAnsiTheme="minorEastAsia"/>
                      <w:szCs w:val="21"/>
                    </w:rPr>
                  </w:pPr>
                </w:p>
                <w:p w14:paraId="53C6C815" w14:textId="77777777" w:rsidR="005A6EE0" w:rsidRPr="00567712" w:rsidRDefault="005A6EE0" w:rsidP="005A6EE0">
                  <w:pPr>
                    <w:rPr>
                      <w:rFonts w:asciiTheme="minorEastAsia" w:eastAsiaTheme="minorEastAsia" w:hAnsiTheme="minorEastAsia"/>
                      <w:szCs w:val="21"/>
                    </w:rPr>
                  </w:pPr>
                  <w:r w:rsidRPr="00567712">
                    <w:rPr>
                      <w:rFonts w:asciiTheme="minorEastAsia" w:eastAsiaTheme="minorEastAsia" w:hAnsiTheme="minorEastAsia" w:hint="eastAsia"/>
                      <w:szCs w:val="21"/>
                    </w:rPr>
                    <w:t>感染症</w:t>
                  </w:r>
                </w:p>
                <w:p w14:paraId="2FB375F8" w14:textId="2F5B7F6E" w:rsidR="005A6EE0" w:rsidRPr="00567712" w:rsidRDefault="005A6EE0" w:rsidP="0061745E">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・従業員</w:t>
                  </w:r>
                  <w:r w:rsidR="00A94655" w:rsidRPr="00567712">
                    <w:rPr>
                      <w:rFonts w:asciiTheme="minorEastAsia" w:eastAsiaTheme="minorEastAsia" w:hAnsiTheme="minorEastAsia" w:hint="eastAsia"/>
                      <w:szCs w:val="21"/>
                    </w:rPr>
                    <w:t>から顧客</w:t>
                  </w:r>
                  <w:r w:rsidRPr="00567712">
                    <w:rPr>
                      <w:rFonts w:asciiTheme="minorEastAsia" w:eastAsiaTheme="minorEastAsia" w:hAnsiTheme="minorEastAsia" w:hint="eastAsia"/>
                      <w:szCs w:val="21"/>
                    </w:rPr>
                    <w:t>へ</w:t>
                  </w:r>
                  <w:r w:rsidR="00A94655" w:rsidRPr="00567712">
                    <w:rPr>
                      <w:rFonts w:asciiTheme="minorEastAsia" w:eastAsiaTheme="minorEastAsia" w:hAnsiTheme="minorEastAsia" w:hint="eastAsia"/>
                      <w:szCs w:val="21"/>
                    </w:rPr>
                    <w:t>手指消毒、</w:t>
                  </w:r>
                  <w:r w:rsidRPr="00567712">
                    <w:rPr>
                      <w:rFonts w:asciiTheme="minorEastAsia" w:eastAsiaTheme="minorEastAsia" w:hAnsiTheme="minorEastAsia" w:hint="eastAsia"/>
                      <w:szCs w:val="21"/>
                    </w:rPr>
                    <w:t>マスク着用を</w:t>
                  </w:r>
                  <w:r w:rsidR="00A94655" w:rsidRPr="00567712">
                    <w:rPr>
                      <w:rFonts w:asciiTheme="minorEastAsia" w:eastAsiaTheme="minorEastAsia" w:hAnsiTheme="minorEastAsia" w:hint="eastAsia"/>
                      <w:szCs w:val="21"/>
                    </w:rPr>
                    <w:t>要請す</w:t>
                  </w:r>
                  <w:r w:rsidR="00347574" w:rsidRPr="00567712">
                    <w:rPr>
                      <w:rFonts w:asciiTheme="minorEastAsia" w:eastAsiaTheme="minorEastAsia" w:hAnsiTheme="minorEastAsia" w:hint="eastAsia"/>
                      <w:szCs w:val="21"/>
                    </w:rPr>
                    <w:t>るルールの設定</w:t>
                  </w:r>
                  <w:r w:rsidRPr="00567712">
                    <w:rPr>
                      <w:rFonts w:asciiTheme="minorEastAsia" w:eastAsiaTheme="minorEastAsia" w:hAnsiTheme="minorEastAsia" w:hint="eastAsia"/>
                      <w:szCs w:val="21"/>
                    </w:rPr>
                    <w:t>。</w:t>
                  </w:r>
                </w:p>
              </w:tc>
            </w:tr>
            <w:tr w:rsidR="00567712" w:rsidRPr="00567712" w14:paraId="15107B6C" w14:textId="77777777" w:rsidTr="00BF4967">
              <w:trPr>
                <w:trHeight w:val="1130"/>
                <w:jc w:val="right"/>
              </w:trPr>
              <w:tc>
                <w:tcPr>
                  <w:tcW w:w="637" w:type="dxa"/>
                  <w:shd w:val="clear" w:color="auto" w:fill="auto"/>
                  <w:tcMar>
                    <w:top w:w="15" w:type="dxa"/>
                    <w:left w:w="15" w:type="dxa"/>
                    <w:bottom w:w="0" w:type="dxa"/>
                    <w:right w:w="15" w:type="dxa"/>
                  </w:tcMar>
                  <w:vAlign w:val="center"/>
                </w:tcPr>
                <w:p w14:paraId="0618F995" w14:textId="00B3E4FA" w:rsidR="001A2E7F" w:rsidRPr="00567712" w:rsidRDefault="001A2E7F" w:rsidP="001A2E7F">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２</w:t>
                  </w:r>
                </w:p>
              </w:tc>
              <w:tc>
                <w:tcPr>
                  <w:tcW w:w="1967" w:type="dxa"/>
                  <w:shd w:val="clear" w:color="auto" w:fill="auto"/>
                  <w:tcMar>
                    <w:top w:w="15" w:type="dxa"/>
                    <w:left w:w="28" w:type="dxa"/>
                    <w:bottom w:w="0" w:type="dxa"/>
                    <w:right w:w="28" w:type="dxa"/>
                  </w:tcMar>
                  <w:vAlign w:val="center"/>
                </w:tcPr>
                <w:p w14:paraId="37446842" w14:textId="77777777" w:rsidR="001A2E7F" w:rsidRPr="00567712" w:rsidRDefault="001A2E7F" w:rsidP="001A2E7F">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非常時の緊急時体制</w:t>
                  </w:r>
                </w:p>
                <w:p w14:paraId="072B8D18" w14:textId="270CF5F4" w:rsidR="001A2E7F" w:rsidRPr="00567712" w:rsidRDefault="001A2E7F" w:rsidP="001A2E7F">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の構築</w:t>
                  </w:r>
                </w:p>
              </w:tc>
              <w:tc>
                <w:tcPr>
                  <w:tcW w:w="1993" w:type="dxa"/>
                  <w:shd w:val="clear" w:color="auto" w:fill="auto"/>
                  <w:tcMar>
                    <w:top w:w="15" w:type="dxa"/>
                    <w:left w:w="28" w:type="dxa"/>
                    <w:bottom w:w="0" w:type="dxa"/>
                    <w:right w:w="28" w:type="dxa"/>
                  </w:tcMar>
                </w:tcPr>
                <w:p w14:paraId="2CD07B88" w14:textId="045DB6EF" w:rsidR="001A2E7F" w:rsidRPr="00567712" w:rsidRDefault="001A2E7F" w:rsidP="001A2E7F">
                  <w:pPr>
                    <w:rPr>
                      <w:rFonts w:asciiTheme="minorEastAsia" w:eastAsiaTheme="minorEastAsia" w:hAnsiTheme="minorEastAsia"/>
                      <w:szCs w:val="21"/>
                    </w:rPr>
                  </w:pPr>
                  <w:r w:rsidRPr="00567712">
                    <w:rPr>
                      <w:rFonts w:asciiTheme="minorEastAsia" w:eastAsiaTheme="minorEastAsia" w:hAnsiTheme="minorEastAsia" w:hint="eastAsia"/>
                      <w:szCs w:val="21"/>
                    </w:rPr>
                    <w:t>災害対策本部の立ち上げ</w:t>
                  </w:r>
                </w:p>
              </w:tc>
              <w:tc>
                <w:tcPr>
                  <w:tcW w:w="1260" w:type="dxa"/>
                  <w:shd w:val="clear" w:color="auto" w:fill="auto"/>
                  <w:tcMar>
                    <w:top w:w="15" w:type="dxa"/>
                    <w:left w:w="28" w:type="dxa"/>
                    <w:bottom w:w="0" w:type="dxa"/>
                    <w:right w:w="28" w:type="dxa"/>
                  </w:tcMar>
                </w:tcPr>
                <w:p w14:paraId="1A3FA094" w14:textId="77777777" w:rsidR="001A2E7F" w:rsidRPr="00567712" w:rsidRDefault="001A2E7F" w:rsidP="001A2E7F">
                  <w:pPr>
                    <w:rPr>
                      <w:rFonts w:asciiTheme="minorEastAsia" w:eastAsiaTheme="minorEastAsia" w:hAnsiTheme="minorEastAsia"/>
                      <w:szCs w:val="21"/>
                    </w:rPr>
                  </w:pPr>
                  <w:r w:rsidRPr="00567712">
                    <w:rPr>
                      <w:rFonts w:asciiTheme="minorEastAsia" w:eastAsiaTheme="minorEastAsia" w:hAnsiTheme="minorEastAsia" w:hint="eastAsia"/>
                      <w:szCs w:val="21"/>
                    </w:rPr>
                    <w:t>発災後1時間以内</w:t>
                  </w:r>
                </w:p>
                <w:p w14:paraId="1600189F" w14:textId="77777777" w:rsidR="001A2E7F" w:rsidRPr="00567712" w:rsidRDefault="001A2E7F" w:rsidP="001A2E7F">
                  <w:pPr>
                    <w:rPr>
                      <w:rFonts w:asciiTheme="minorEastAsia" w:eastAsiaTheme="minorEastAsia" w:hAnsiTheme="minorEastAsia"/>
                      <w:szCs w:val="21"/>
                    </w:rPr>
                  </w:pPr>
                  <w:r w:rsidRPr="00567712">
                    <w:rPr>
                      <w:rFonts w:asciiTheme="minorEastAsia" w:eastAsiaTheme="minorEastAsia" w:hAnsiTheme="minorEastAsia" w:hint="eastAsia"/>
                      <w:szCs w:val="21"/>
                    </w:rPr>
                    <w:t>／</w:t>
                  </w:r>
                </w:p>
                <w:p w14:paraId="551FD185" w14:textId="1CBD50D9" w:rsidR="001A2E7F" w:rsidRPr="00567712" w:rsidRDefault="001A2E7F" w:rsidP="001A2E7F">
                  <w:pPr>
                    <w:rPr>
                      <w:rFonts w:asciiTheme="minorEastAsia" w:eastAsiaTheme="minorEastAsia" w:hAnsiTheme="minorEastAsia"/>
                      <w:szCs w:val="21"/>
                    </w:rPr>
                  </w:pPr>
                  <w:r w:rsidRPr="00567712">
                    <w:rPr>
                      <w:rFonts w:asciiTheme="minorEastAsia" w:eastAsiaTheme="minorEastAsia" w:hAnsiTheme="minorEastAsia" w:hint="eastAsia"/>
                      <w:szCs w:val="21"/>
                    </w:rPr>
                    <w:t>社内感染者発生後</w:t>
                  </w:r>
                </w:p>
              </w:tc>
              <w:tc>
                <w:tcPr>
                  <w:tcW w:w="2783" w:type="dxa"/>
                  <w:shd w:val="clear" w:color="auto" w:fill="auto"/>
                  <w:tcMar>
                    <w:top w:w="15" w:type="dxa"/>
                    <w:left w:w="28" w:type="dxa"/>
                    <w:bottom w:w="0" w:type="dxa"/>
                    <w:right w:w="28" w:type="dxa"/>
                  </w:tcMar>
                </w:tcPr>
                <w:p w14:paraId="25D35A71" w14:textId="77777777" w:rsidR="001A2E7F" w:rsidRPr="00567712" w:rsidRDefault="001A2E7F" w:rsidP="001A2E7F">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震災・感染症共通</w:t>
                  </w:r>
                </w:p>
                <w:p w14:paraId="40B5AF3D" w14:textId="752E1B75" w:rsidR="001A2E7F" w:rsidRPr="00567712" w:rsidRDefault="001A2E7F" w:rsidP="001A2E7F">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・災害対策本部の本部長は代表取締役とし、本部長</w:t>
                  </w:r>
                  <w:r w:rsidR="00567712" w:rsidRPr="00567712">
                    <w:rPr>
                      <w:rFonts w:asciiTheme="minorEastAsia" w:eastAsiaTheme="minorEastAsia" w:hAnsiTheme="minorEastAsia" w:hint="eastAsia"/>
                      <w:szCs w:val="21"/>
                    </w:rPr>
                    <w:t>不在の場合は、他の役員が本部長となる</w:t>
                  </w:r>
                  <w:r w:rsidR="00A94655" w:rsidRPr="00567712">
                    <w:rPr>
                      <w:rFonts w:asciiTheme="minorEastAsia" w:eastAsiaTheme="minorEastAsia" w:hAnsiTheme="minorEastAsia" w:hint="eastAsia"/>
                      <w:szCs w:val="21"/>
                    </w:rPr>
                    <w:t>などのルールの設定</w:t>
                  </w:r>
                  <w:r w:rsidRPr="00567712">
                    <w:rPr>
                      <w:rFonts w:asciiTheme="minorEastAsia" w:eastAsiaTheme="minorEastAsia" w:hAnsiTheme="minorEastAsia" w:hint="eastAsia"/>
                      <w:szCs w:val="21"/>
                    </w:rPr>
                    <w:t>。</w:t>
                  </w:r>
                </w:p>
              </w:tc>
            </w:tr>
            <w:tr w:rsidR="00567712" w:rsidRPr="00567712" w14:paraId="677EC88A" w14:textId="77777777" w:rsidTr="00BF4967">
              <w:trPr>
                <w:trHeight w:val="1519"/>
                <w:jc w:val="right"/>
              </w:trPr>
              <w:tc>
                <w:tcPr>
                  <w:tcW w:w="637" w:type="dxa"/>
                  <w:shd w:val="clear" w:color="auto" w:fill="auto"/>
                  <w:tcMar>
                    <w:top w:w="15" w:type="dxa"/>
                    <w:left w:w="15" w:type="dxa"/>
                    <w:bottom w:w="0" w:type="dxa"/>
                    <w:right w:w="15" w:type="dxa"/>
                  </w:tcMar>
                  <w:vAlign w:val="center"/>
                </w:tcPr>
                <w:p w14:paraId="192D93C0" w14:textId="09DBABBC" w:rsidR="00A34251" w:rsidRPr="00567712" w:rsidRDefault="00A34251" w:rsidP="00A34251">
                  <w:pPr>
                    <w:jc w:val="center"/>
                    <w:rPr>
                      <w:rFonts w:asciiTheme="minorEastAsia" w:eastAsiaTheme="minorEastAsia" w:hAnsiTheme="minorEastAsia"/>
                      <w:szCs w:val="21"/>
                    </w:rPr>
                  </w:pPr>
                  <w:r w:rsidRPr="00567712">
                    <w:rPr>
                      <w:rFonts w:asciiTheme="minorEastAsia" w:eastAsiaTheme="minorEastAsia" w:hAnsiTheme="minorEastAsia" w:hint="eastAsia"/>
                      <w:szCs w:val="21"/>
                    </w:rPr>
                    <w:lastRenderedPageBreak/>
                    <w:t>３</w:t>
                  </w:r>
                </w:p>
              </w:tc>
              <w:tc>
                <w:tcPr>
                  <w:tcW w:w="1967" w:type="dxa"/>
                  <w:shd w:val="clear" w:color="auto" w:fill="auto"/>
                  <w:tcMar>
                    <w:top w:w="15" w:type="dxa"/>
                    <w:left w:w="28" w:type="dxa"/>
                    <w:bottom w:w="0" w:type="dxa"/>
                    <w:right w:w="28" w:type="dxa"/>
                  </w:tcMar>
                  <w:vAlign w:val="center"/>
                </w:tcPr>
                <w:p w14:paraId="367BD7E5" w14:textId="77777777" w:rsidR="00A34251" w:rsidRPr="00567712" w:rsidRDefault="00A34251" w:rsidP="00A34251">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被害状況の把握</w:t>
                  </w:r>
                </w:p>
                <w:p w14:paraId="0489DF8E" w14:textId="1FD7CC5C" w:rsidR="00A34251" w:rsidRPr="00567712" w:rsidRDefault="00A34251" w:rsidP="00A34251">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被害情報の共有</w:t>
                  </w:r>
                </w:p>
              </w:tc>
              <w:tc>
                <w:tcPr>
                  <w:tcW w:w="1993" w:type="dxa"/>
                  <w:shd w:val="clear" w:color="auto" w:fill="auto"/>
                  <w:tcMar>
                    <w:top w:w="15" w:type="dxa"/>
                    <w:left w:w="28" w:type="dxa"/>
                    <w:bottom w:w="0" w:type="dxa"/>
                    <w:right w:w="28" w:type="dxa"/>
                  </w:tcMar>
                </w:tcPr>
                <w:p w14:paraId="44A08419" w14:textId="77777777" w:rsidR="00A34251" w:rsidRPr="00567712" w:rsidRDefault="00A34251" w:rsidP="00A34251">
                  <w:pPr>
                    <w:rPr>
                      <w:rFonts w:asciiTheme="minorEastAsia" w:eastAsiaTheme="minorEastAsia" w:hAnsiTheme="minorEastAsia"/>
                      <w:szCs w:val="21"/>
                    </w:rPr>
                  </w:pPr>
                  <w:r w:rsidRPr="00567712">
                    <w:rPr>
                      <w:rFonts w:asciiTheme="minorEastAsia" w:eastAsiaTheme="minorEastAsia" w:hAnsiTheme="minorEastAsia" w:hint="eastAsia"/>
                      <w:szCs w:val="21"/>
                    </w:rPr>
                    <w:t>被災状況や感染者発生による営業活動への影響の確認</w:t>
                  </w:r>
                </w:p>
                <w:p w14:paraId="5CF87970" w14:textId="77777777" w:rsidR="00A34251" w:rsidRPr="00567712" w:rsidRDefault="00A34251" w:rsidP="00A34251">
                  <w:pPr>
                    <w:rPr>
                      <w:rFonts w:asciiTheme="minorEastAsia" w:eastAsiaTheme="minorEastAsia" w:hAnsiTheme="minorEastAsia"/>
                      <w:szCs w:val="21"/>
                    </w:rPr>
                  </w:pPr>
                </w:p>
                <w:p w14:paraId="385203E8" w14:textId="4357AD08" w:rsidR="00A34251" w:rsidRPr="00567712" w:rsidRDefault="00A34251" w:rsidP="00A34251">
                  <w:pPr>
                    <w:rPr>
                      <w:rFonts w:asciiTheme="minorEastAsia" w:eastAsiaTheme="minorEastAsia" w:hAnsiTheme="minorEastAsia"/>
                      <w:szCs w:val="21"/>
                    </w:rPr>
                  </w:pPr>
                  <w:r w:rsidRPr="00567712">
                    <w:rPr>
                      <w:rFonts w:asciiTheme="minorEastAsia" w:eastAsiaTheme="minorEastAsia" w:hAnsiTheme="minorEastAsia" w:hint="eastAsia"/>
                      <w:szCs w:val="21"/>
                    </w:rPr>
                    <w:t xml:space="preserve">当該第一報を顧客及び取引先並びに地元の町当局、商工団体及び保健所等に報告　</w:t>
                  </w:r>
                </w:p>
              </w:tc>
              <w:tc>
                <w:tcPr>
                  <w:tcW w:w="1260" w:type="dxa"/>
                  <w:shd w:val="clear" w:color="auto" w:fill="auto"/>
                  <w:tcMar>
                    <w:top w:w="15" w:type="dxa"/>
                    <w:left w:w="28" w:type="dxa"/>
                    <w:bottom w:w="0" w:type="dxa"/>
                    <w:right w:w="28" w:type="dxa"/>
                  </w:tcMar>
                </w:tcPr>
                <w:p w14:paraId="1595E29A" w14:textId="77777777" w:rsidR="00A34251" w:rsidRPr="00567712" w:rsidRDefault="00A34251" w:rsidP="00A34251">
                  <w:pPr>
                    <w:rPr>
                      <w:rFonts w:asciiTheme="minorEastAsia" w:eastAsiaTheme="minorEastAsia" w:hAnsiTheme="minorEastAsia"/>
                      <w:szCs w:val="21"/>
                    </w:rPr>
                  </w:pPr>
                  <w:r w:rsidRPr="00567712">
                    <w:rPr>
                      <w:rFonts w:asciiTheme="minorEastAsia" w:eastAsiaTheme="minorEastAsia" w:hAnsiTheme="minorEastAsia" w:hint="eastAsia"/>
                      <w:szCs w:val="21"/>
                    </w:rPr>
                    <w:t xml:space="preserve">発災後12時間以内　</w:t>
                  </w:r>
                </w:p>
                <w:p w14:paraId="3222E77E" w14:textId="77777777" w:rsidR="00A34251" w:rsidRPr="00567712" w:rsidRDefault="00A34251" w:rsidP="00A34251">
                  <w:pPr>
                    <w:rPr>
                      <w:rFonts w:asciiTheme="minorEastAsia" w:eastAsiaTheme="minorEastAsia" w:hAnsiTheme="minorEastAsia"/>
                      <w:szCs w:val="21"/>
                    </w:rPr>
                  </w:pPr>
                  <w:r w:rsidRPr="00567712">
                    <w:rPr>
                      <w:rFonts w:asciiTheme="minorEastAsia" w:eastAsiaTheme="minorEastAsia" w:hAnsiTheme="minorEastAsia" w:hint="eastAsia"/>
                      <w:szCs w:val="21"/>
                    </w:rPr>
                    <w:t xml:space="preserve">／　</w:t>
                  </w:r>
                </w:p>
                <w:p w14:paraId="0E2B1AE9" w14:textId="0017936F" w:rsidR="00A34251" w:rsidRPr="00567712" w:rsidRDefault="00A34251" w:rsidP="00A34251">
                  <w:pPr>
                    <w:rPr>
                      <w:rFonts w:asciiTheme="minorEastAsia" w:eastAsiaTheme="minorEastAsia" w:hAnsiTheme="minorEastAsia"/>
                      <w:szCs w:val="21"/>
                    </w:rPr>
                  </w:pPr>
                  <w:r w:rsidRPr="00567712">
                    <w:rPr>
                      <w:rFonts w:asciiTheme="minorEastAsia" w:eastAsiaTheme="minorEastAsia" w:hAnsiTheme="minorEastAsia" w:hint="eastAsia"/>
                      <w:szCs w:val="21"/>
                    </w:rPr>
                    <w:t>社内感染者発生後</w:t>
                  </w:r>
                </w:p>
              </w:tc>
              <w:tc>
                <w:tcPr>
                  <w:tcW w:w="2783" w:type="dxa"/>
                  <w:shd w:val="clear" w:color="auto" w:fill="auto"/>
                  <w:tcMar>
                    <w:top w:w="15" w:type="dxa"/>
                    <w:left w:w="28" w:type="dxa"/>
                    <w:bottom w:w="0" w:type="dxa"/>
                    <w:right w:w="28" w:type="dxa"/>
                  </w:tcMar>
                </w:tcPr>
                <w:p w14:paraId="237FC7D1" w14:textId="77777777" w:rsidR="00A34251" w:rsidRPr="00567712" w:rsidRDefault="00A34251" w:rsidP="00A34251">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震災・感染症共通</w:t>
                  </w:r>
                </w:p>
                <w:p w14:paraId="78216322" w14:textId="77777777" w:rsidR="00A34251" w:rsidRPr="00567712" w:rsidRDefault="00A34251" w:rsidP="00A34251">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・被害情報の確認手順の整理</w:t>
                  </w:r>
                </w:p>
                <w:p w14:paraId="33E4FE65" w14:textId="77777777" w:rsidR="00A34251" w:rsidRPr="00567712" w:rsidRDefault="00A34251" w:rsidP="00A34251">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・被害情報及び復旧の見通しに関する関係者への報告方法、対外的な情報発信方法の策定等</w:t>
                  </w:r>
                </w:p>
                <w:p w14:paraId="73004A05" w14:textId="77777777" w:rsidR="00A34251" w:rsidRPr="00567712" w:rsidRDefault="00A34251" w:rsidP="00A34251">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・感染者発生を報告するための連絡先の整備、取引先等へ報告方法、自社HP掲載の仕方等の確認</w:t>
                  </w:r>
                </w:p>
                <w:p w14:paraId="26B421BB" w14:textId="6D24A025" w:rsidR="00A34251" w:rsidRPr="00567712" w:rsidRDefault="00A34251" w:rsidP="00A34251">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・濃厚接触者の特定方法の整理</w:t>
                  </w:r>
                </w:p>
              </w:tc>
            </w:tr>
            <w:tr w:rsidR="00567712" w:rsidRPr="00567712" w14:paraId="018C237E" w14:textId="77777777" w:rsidTr="00BF4967">
              <w:trPr>
                <w:trHeight w:val="1519"/>
                <w:jc w:val="right"/>
              </w:trPr>
              <w:tc>
                <w:tcPr>
                  <w:tcW w:w="637" w:type="dxa"/>
                  <w:shd w:val="clear" w:color="auto" w:fill="auto"/>
                  <w:tcMar>
                    <w:top w:w="15" w:type="dxa"/>
                    <w:left w:w="15" w:type="dxa"/>
                    <w:bottom w:w="0" w:type="dxa"/>
                    <w:right w:w="15" w:type="dxa"/>
                  </w:tcMar>
                  <w:vAlign w:val="center"/>
                </w:tcPr>
                <w:p w14:paraId="45287943" w14:textId="3478F469" w:rsidR="00D62E8F" w:rsidRPr="00567712" w:rsidRDefault="00D62E8F">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４</w:t>
                  </w:r>
                </w:p>
              </w:tc>
              <w:tc>
                <w:tcPr>
                  <w:tcW w:w="1967" w:type="dxa"/>
                  <w:shd w:val="clear" w:color="auto" w:fill="auto"/>
                  <w:tcMar>
                    <w:top w:w="15" w:type="dxa"/>
                    <w:left w:w="28" w:type="dxa"/>
                    <w:bottom w:w="0" w:type="dxa"/>
                    <w:right w:w="28" w:type="dxa"/>
                  </w:tcMar>
                  <w:vAlign w:val="center"/>
                </w:tcPr>
                <w:p w14:paraId="3CC0DC7A" w14:textId="7094AAB0" w:rsidR="00D62E8F" w:rsidRPr="00567712" w:rsidRDefault="00D62E8F" w:rsidP="00617813">
                  <w:pPr>
                    <w:jc w:val="center"/>
                    <w:rPr>
                      <w:rFonts w:asciiTheme="minorEastAsia" w:eastAsiaTheme="minorEastAsia" w:hAnsiTheme="minorEastAsia"/>
                      <w:szCs w:val="21"/>
                    </w:rPr>
                  </w:pPr>
                  <w:r w:rsidRPr="00567712">
                    <w:rPr>
                      <w:rFonts w:asciiTheme="minorEastAsia" w:eastAsiaTheme="minorEastAsia" w:hAnsiTheme="minorEastAsia" w:hint="eastAsia"/>
                      <w:szCs w:val="21"/>
                    </w:rPr>
                    <w:t>その他の取組</w:t>
                  </w:r>
                </w:p>
              </w:tc>
              <w:tc>
                <w:tcPr>
                  <w:tcW w:w="1993" w:type="dxa"/>
                  <w:shd w:val="clear" w:color="auto" w:fill="auto"/>
                  <w:tcMar>
                    <w:top w:w="15" w:type="dxa"/>
                    <w:left w:w="28" w:type="dxa"/>
                    <w:bottom w:w="0" w:type="dxa"/>
                    <w:right w:w="28" w:type="dxa"/>
                  </w:tcMar>
                </w:tcPr>
                <w:p w14:paraId="4DD705B1" w14:textId="77777777" w:rsidR="00D62E8F" w:rsidRPr="00567712" w:rsidRDefault="00D62E8F">
                  <w:pPr>
                    <w:rPr>
                      <w:rFonts w:asciiTheme="minorEastAsia" w:eastAsiaTheme="minorEastAsia" w:hAnsiTheme="minorEastAsia"/>
                      <w:szCs w:val="21"/>
                    </w:rPr>
                  </w:pPr>
                </w:p>
              </w:tc>
              <w:tc>
                <w:tcPr>
                  <w:tcW w:w="1260" w:type="dxa"/>
                  <w:shd w:val="clear" w:color="auto" w:fill="auto"/>
                  <w:tcMar>
                    <w:top w:w="15" w:type="dxa"/>
                    <w:left w:w="28" w:type="dxa"/>
                    <w:bottom w:w="0" w:type="dxa"/>
                    <w:right w:w="28" w:type="dxa"/>
                  </w:tcMar>
                </w:tcPr>
                <w:p w14:paraId="4D023B2E" w14:textId="77777777" w:rsidR="00D62E8F" w:rsidRPr="00567712" w:rsidRDefault="00D62E8F">
                  <w:pPr>
                    <w:rPr>
                      <w:rFonts w:asciiTheme="minorEastAsia" w:eastAsiaTheme="minorEastAsia" w:hAnsiTheme="minorEastAsia"/>
                      <w:szCs w:val="21"/>
                    </w:rPr>
                  </w:pPr>
                </w:p>
              </w:tc>
              <w:tc>
                <w:tcPr>
                  <w:tcW w:w="2783" w:type="dxa"/>
                  <w:shd w:val="clear" w:color="auto" w:fill="auto"/>
                  <w:tcMar>
                    <w:top w:w="15" w:type="dxa"/>
                    <w:left w:w="28" w:type="dxa"/>
                    <w:bottom w:w="0" w:type="dxa"/>
                    <w:right w:w="28" w:type="dxa"/>
                  </w:tcMar>
                </w:tcPr>
                <w:p w14:paraId="69A5326B" w14:textId="77777777" w:rsidR="00D62E8F" w:rsidRPr="00567712" w:rsidRDefault="00D62E8F" w:rsidP="001A0B8A">
                  <w:pPr>
                    <w:ind w:left="210" w:hangingChars="100" w:hanging="210"/>
                    <w:rPr>
                      <w:rFonts w:asciiTheme="minorEastAsia" w:eastAsiaTheme="minorEastAsia" w:hAnsiTheme="minorEastAsia"/>
                      <w:szCs w:val="21"/>
                    </w:rPr>
                  </w:pPr>
                </w:p>
              </w:tc>
            </w:tr>
          </w:tbl>
          <w:p w14:paraId="54F11613" w14:textId="732FFF0F" w:rsidR="00C400C1" w:rsidRPr="00567712" w:rsidRDefault="00C400C1" w:rsidP="00350F1C">
            <w:pPr>
              <w:ind w:leftChars="100" w:left="420" w:hangingChars="100" w:hanging="210"/>
              <w:rPr>
                <w:szCs w:val="21"/>
              </w:rPr>
            </w:pPr>
          </w:p>
        </w:tc>
      </w:tr>
    </w:tbl>
    <w:p w14:paraId="63DDA443" w14:textId="77777777" w:rsidR="0063462A" w:rsidRPr="00567712" w:rsidRDefault="0063462A" w:rsidP="0063462A"/>
    <w:p w14:paraId="54B2A29C" w14:textId="77777777" w:rsidR="007B39A6" w:rsidRPr="00567712" w:rsidRDefault="007B39A6" w:rsidP="0063462A"/>
    <w:p w14:paraId="1A7F475E" w14:textId="4C397E64" w:rsidR="0063462A" w:rsidRPr="00567712" w:rsidRDefault="0063462A" w:rsidP="0063462A">
      <w:r w:rsidRPr="00567712">
        <w:rPr>
          <w:rFonts w:hint="eastAsia"/>
        </w:rPr>
        <w:t>（２）事業継続力強化に資する対策及び取組</w:t>
      </w:r>
    </w:p>
    <w:tbl>
      <w:tblPr>
        <w:tblStyle w:val="a7"/>
        <w:tblW w:w="0" w:type="auto"/>
        <w:tblLook w:val="04A0" w:firstRow="1" w:lastRow="0" w:firstColumn="1" w:lastColumn="0" w:noHBand="0" w:noVBand="1"/>
      </w:tblPr>
      <w:tblGrid>
        <w:gridCol w:w="562"/>
        <w:gridCol w:w="3617"/>
        <w:gridCol w:w="4655"/>
      </w:tblGrid>
      <w:tr w:rsidR="00567712" w:rsidRPr="00567712" w14:paraId="2CA50913" w14:textId="77777777" w:rsidTr="00350F1C">
        <w:trPr>
          <w:trHeight w:val="1060"/>
        </w:trPr>
        <w:tc>
          <w:tcPr>
            <w:tcW w:w="562" w:type="dxa"/>
            <w:vAlign w:val="center"/>
          </w:tcPr>
          <w:p w14:paraId="0E957373" w14:textId="242518D1" w:rsidR="001A1F95" w:rsidRPr="00567712" w:rsidRDefault="001A1F95" w:rsidP="001A1F95">
            <w:pPr>
              <w:jc w:val="center"/>
              <w:rPr>
                <w:szCs w:val="21"/>
              </w:rPr>
            </w:pPr>
            <w:r w:rsidRPr="00567712">
              <w:rPr>
                <w:rFonts w:hint="eastAsia"/>
                <w:szCs w:val="21"/>
              </w:rPr>
              <w:t>A</w:t>
            </w:r>
          </w:p>
        </w:tc>
        <w:tc>
          <w:tcPr>
            <w:tcW w:w="3617" w:type="dxa"/>
            <w:vAlign w:val="center"/>
          </w:tcPr>
          <w:p w14:paraId="4123B268" w14:textId="30A41A74" w:rsidR="001A1F95" w:rsidRPr="00567712" w:rsidRDefault="001A1F95" w:rsidP="001A1F95">
            <w:pPr>
              <w:jc w:val="center"/>
              <w:rPr>
                <w:szCs w:val="21"/>
              </w:rPr>
            </w:pPr>
            <w:r w:rsidRPr="00567712">
              <w:rPr>
                <w:rFonts w:hint="eastAsia"/>
                <w:szCs w:val="21"/>
              </w:rPr>
              <w:t>自然災害等が発生した場合における</w:t>
            </w:r>
            <w:r w:rsidRPr="00567712">
              <w:rPr>
                <w:szCs w:val="21"/>
              </w:rPr>
              <w:br/>
            </w:r>
            <w:r w:rsidRPr="00567712">
              <w:rPr>
                <w:rFonts w:hint="eastAsia"/>
                <w:szCs w:val="21"/>
              </w:rPr>
              <w:t>人員体制の整備</w:t>
            </w:r>
          </w:p>
        </w:tc>
        <w:tc>
          <w:tcPr>
            <w:tcW w:w="4655" w:type="dxa"/>
          </w:tcPr>
          <w:p w14:paraId="63CF2F6C" w14:textId="77777777" w:rsidR="001A1F95" w:rsidRPr="00567712" w:rsidRDefault="001A1F95" w:rsidP="001A1F95">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＜現在の取り組み＞</w:t>
            </w:r>
          </w:p>
          <w:p w14:paraId="1E5B3BEC" w14:textId="77777777" w:rsidR="001A1F95" w:rsidRPr="00567712" w:rsidRDefault="001A1F95" w:rsidP="001A1F95">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・現在、具体的な対策は行っていない。</w:t>
            </w:r>
          </w:p>
          <w:p w14:paraId="2D167F9D" w14:textId="77777777" w:rsidR="001A1F95" w:rsidRPr="00567712" w:rsidRDefault="001A1F95" w:rsidP="001A1F95">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＜今後の計画＞</w:t>
            </w:r>
          </w:p>
          <w:p w14:paraId="532A6A53" w14:textId="77777777" w:rsidR="001A1F95" w:rsidRPr="00567712" w:rsidRDefault="001A1F95" w:rsidP="001A1F95">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・事業所から5</w:t>
            </w:r>
            <w:r w:rsidRPr="00567712">
              <w:rPr>
                <w:rFonts w:asciiTheme="minorEastAsia" w:eastAsiaTheme="minorEastAsia" w:hAnsiTheme="minorEastAsia"/>
                <w:szCs w:val="21"/>
              </w:rPr>
              <w:t>km</w:t>
            </w:r>
            <w:r w:rsidRPr="00567712">
              <w:rPr>
                <w:rFonts w:asciiTheme="minorEastAsia" w:eastAsiaTheme="minorEastAsia" w:hAnsiTheme="minorEastAsia" w:hint="eastAsia"/>
                <w:szCs w:val="21"/>
              </w:rPr>
              <w:t>圏内に居住する従業員を緊急参集担当に任命する。</w:t>
            </w:r>
          </w:p>
          <w:p w14:paraId="1D3DC626" w14:textId="77777777" w:rsidR="001A1F95" w:rsidRPr="00567712" w:rsidRDefault="001A1F95" w:rsidP="001A1F95">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・出勤できない従業員が発生した時のために、顧客や業務内容毎に簡易なマニュアルを作成し、従業員同士で閲覧可能な状態にする。</w:t>
            </w:r>
          </w:p>
          <w:p w14:paraId="1FE19886" w14:textId="65E76B08" w:rsidR="001A1F95" w:rsidRPr="00567712" w:rsidRDefault="001A1F95" w:rsidP="001A1F95">
            <w:pPr>
              <w:ind w:left="210" w:hangingChars="100" w:hanging="210"/>
              <w:rPr>
                <w:rFonts w:asciiTheme="minorEastAsia" w:eastAsiaTheme="minorEastAsia" w:hAnsiTheme="minorEastAsia"/>
                <w:szCs w:val="21"/>
              </w:rPr>
            </w:pPr>
            <w:r w:rsidRPr="00567712">
              <w:rPr>
                <w:rFonts w:asciiTheme="minorEastAsia" w:eastAsiaTheme="minorEastAsia" w:hAnsiTheme="minorEastAsia" w:hint="eastAsia"/>
                <w:szCs w:val="21"/>
              </w:rPr>
              <w:t>・地域の感染状況を見ながら、交代勤務を導入する。</w:t>
            </w:r>
          </w:p>
        </w:tc>
      </w:tr>
      <w:tr w:rsidR="00567712" w:rsidRPr="00567712" w14:paraId="5879744B" w14:textId="77777777" w:rsidTr="00136A7C">
        <w:trPr>
          <w:trHeight w:val="502"/>
        </w:trPr>
        <w:tc>
          <w:tcPr>
            <w:tcW w:w="562" w:type="dxa"/>
            <w:vAlign w:val="center"/>
          </w:tcPr>
          <w:p w14:paraId="5F6F12E8" w14:textId="30B272F1" w:rsidR="00136A7C" w:rsidRPr="00567712" w:rsidRDefault="00136A7C" w:rsidP="00136A7C">
            <w:pPr>
              <w:jc w:val="center"/>
              <w:rPr>
                <w:szCs w:val="21"/>
              </w:rPr>
            </w:pPr>
            <w:r w:rsidRPr="00567712">
              <w:rPr>
                <w:rFonts w:hint="eastAsia"/>
                <w:szCs w:val="21"/>
              </w:rPr>
              <w:t>B</w:t>
            </w:r>
          </w:p>
        </w:tc>
        <w:tc>
          <w:tcPr>
            <w:tcW w:w="3617" w:type="dxa"/>
            <w:vAlign w:val="center"/>
          </w:tcPr>
          <w:p w14:paraId="45B300A2" w14:textId="22979C86" w:rsidR="00136A7C" w:rsidRPr="00567712" w:rsidRDefault="00136A7C" w:rsidP="00136A7C">
            <w:pPr>
              <w:jc w:val="center"/>
              <w:rPr>
                <w:szCs w:val="21"/>
              </w:rPr>
            </w:pPr>
            <w:r w:rsidRPr="00567712">
              <w:rPr>
                <w:rFonts w:hint="eastAsia"/>
                <w:szCs w:val="21"/>
              </w:rPr>
              <w:t>事業継続力強化に資する</w:t>
            </w:r>
            <w:r w:rsidRPr="00567712">
              <w:rPr>
                <w:szCs w:val="21"/>
              </w:rPr>
              <w:br/>
            </w:r>
            <w:r w:rsidRPr="00567712">
              <w:rPr>
                <w:rFonts w:hint="eastAsia"/>
                <w:szCs w:val="21"/>
              </w:rPr>
              <w:t>設備、機器及び装置の導入</w:t>
            </w:r>
          </w:p>
        </w:tc>
        <w:tc>
          <w:tcPr>
            <w:tcW w:w="4655" w:type="dxa"/>
          </w:tcPr>
          <w:p w14:paraId="62597C68" w14:textId="77777777" w:rsidR="00136A7C" w:rsidRPr="00567712" w:rsidRDefault="00136A7C" w:rsidP="00136A7C">
            <w:pPr>
              <w:ind w:left="210" w:hangingChars="100" w:hanging="210"/>
              <w:rPr>
                <w:szCs w:val="21"/>
              </w:rPr>
            </w:pPr>
            <w:r w:rsidRPr="00567712">
              <w:rPr>
                <w:rFonts w:hint="eastAsia"/>
                <w:szCs w:val="21"/>
              </w:rPr>
              <w:t>＜現在の取り組み＞</w:t>
            </w:r>
          </w:p>
          <w:p w14:paraId="1E069D57" w14:textId="77777777" w:rsidR="00136A7C" w:rsidRPr="00567712" w:rsidRDefault="00136A7C" w:rsidP="00136A7C">
            <w:pPr>
              <w:ind w:left="210" w:hangingChars="100" w:hanging="210"/>
              <w:rPr>
                <w:szCs w:val="21"/>
              </w:rPr>
            </w:pPr>
            <w:r w:rsidRPr="00567712">
              <w:rPr>
                <w:rFonts w:hint="eastAsia"/>
                <w:szCs w:val="21"/>
              </w:rPr>
              <w:t>・現在、具体的な対策は行っていない。</w:t>
            </w:r>
          </w:p>
          <w:p w14:paraId="7ECEDA3C" w14:textId="77777777" w:rsidR="00136A7C" w:rsidRPr="00567712" w:rsidRDefault="00136A7C" w:rsidP="00136A7C">
            <w:pPr>
              <w:ind w:left="210" w:hangingChars="100" w:hanging="210"/>
              <w:rPr>
                <w:szCs w:val="21"/>
              </w:rPr>
            </w:pPr>
            <w:r w:rsidRPr="00567712">
              <w:rPr>
                <w:rFonts w:hint="eastAsia"/>
                <w:szCs w:val="21"/>
              </w:rPr>
              <w:t>＜今後の計画＞</w:t>
            </w:r>
          </w:p>
          <w:p w14:paraId="60972283" w14:textId="77777777" w:rsidR="00136A7C" w:rsidRPr="00567712" w:rsidRDefault="00136A7C" w:rsidP="00136A7C">
            <w:pPr>
              <w:ind w:left="210" w:hangingChars="100" w:hanging="210"/>
              <w:rPr>
                <w:szCs w:val="21"/>
              </w:rPr>
            </w:pPr>
            <w:r w:rsidRPr="00567712">
              <w:rPr>
                <w:rFonts w:hint="eastAsia"/>
                <w:szCs w:val="21"/>
              </w:rPr>
              <w:t>・早期の電力確保のため、事務所の自家発電機の導入について検討をすすめる。</w:t>
            </w:r>
          </w:p>
          <w:p w14:paraId="2113D907" w14:textId="77777777" w:rsidR="00136A7C" w:rsidRPr="00567712" w:rsidRDefault="00136A7C" w:rsidP="00136A7C">
            <w:pPr>
              <w:ind w:left="210" w:hangingChars="100" w:hanging="210"/>
              <w:rPr>
                <w:szCs w:val="21"/>
              </w:rPr>
            </w:pPr>
            <w:r w:rsidRPr="00567712">
              <w:rPr>
                <w:rFonts w:hint="eastAsia"/>
                <w:szCs w:val="21"/>
              </w:rPr>
              <w:t>・揺れによる店内装飾などが落下しないように、ボルトでの締め付け、ワイヤーなどでの補強を実施する。</w:t>
            </w:r>
          </w:p>
          <w:p w14:paraId="7F2C1047" w14:textId="1179A86E" w:rsidR="00136A7C" w:rsidRPr="00567712" w:rsidRDefault="00136A7C" w:rsidP="00136A7C">
            <w:pPr>
              <w:ind w:left="210" w:hangingChars="100" w:hanging="210"/>
              <w:rPr>
                <w:szCs w:val="21"/>
              </w:rPr>
            </w:pPr>
            <w:r w:rsidRPr="00567712">
              <w:rPr>
                <w:rFonts w:hint="eastAsia"/>
                <w:szCs w:val="21"/>
              </w:rPr>
              <w:t>・マスクや消毒液等、衛生用品を平時から備蓄しておく。</w:t>
            </w:r>
          </w:p>
        </w:tc>
      </w:tr>
      <w:tr w:rsidR="00567712" w:rsidRPr="00567712" w14:paraId="63797CB7" w14:textId="77777777" w:rsidTr="00350F1C">
        <w:trPr>
          <w:trHeight w:val="1060"/>
        </w:trPr>
        <w:tc>
          <w:tcPr>
            <w:tcW w:w="562" w:type="dxa"/>
            <w:vAlign w:val="center"/>
          </w:tcPr>
          <w:p w14:paraId="4CB34D42" w14:textId="6EB6B99C" w:rsidR="00136A7C" w:rsidRPr="00567712" w:rsidRDefault="00136A7C" w:rsidP="00136A7C">
            <w:pPr>
              <w:jc w:val="center"/>
              <w:rPr>
                <w:szCs w:val="21"/>
              </w:rPr>
            </w:pPr>
            <w:r w:rsidRPr="00567712">
              <w:rPr>
                <w:rFonts w:hint="eastAsia"/>
                <w:szCs w:val="21"/>
              </w:rPr>
              <w:t>C</w:t>
            </w:r>
          </w:p>
        </w:tc>
        <w:tc>
          <w:tcPr>
            <w:tcW w:w="3617" w:type="dxa"/>
            <w:vAlign w:val="center"/>
          </w:tcPr>
          <w:p w14:paraId="071CE8CB" w14:textId="2D5C85FD" w:rsidR="00136A7C" w:rsidRPr="00567712" w:rsidRDefault="00136A7C" w:rsidP="00136A7C">
            <w:pPr>
              <w:jc w:val="center"/>
              <w:rPr>
                <w:szCs w:val="21"/>
              </w:rPr>
            </w:pPr>
            <w:r w:rsidRPr="00567712">
              <w:rPr>
                <w:rFonts w:ascii="ＭＳ 明朝" w:hAnsi="ＭＳ 明朝" w:cs="ＭＳ 明朝" w:hint="eastAsia"/>
                <w:kern w:val="0"/>
              </w:rPr>
              <w:t>事業活動を継続するための</w:t>
            </w:r>
            <w:r w:rsidRPr="00567712">
              <w:rPr>
                <w:rFonts w:ascii="ＭＳ 明朝" w:hAnsi="ＭＳ 明朝" w:cs="ＭＳ 明朝"/>
                <w:kern w:val="0"/>
              </w:rPr>
              <w:br/>
            </w:r>
            <w:r w:rsidRPr="00567712">
              <w:rPr>
                <w:rFonts w:ascii="ＭＳ 明朝" w:hAnsi="ＭＳ 明朝" w:cs="ＭＳ 明朝" w:hint="eastAsia"/>
                <w:kern w:val="0"/>
              </w:rPr>
              <w:t>資金の</w:t>
            </w:r>
            <w:r w:rsidRPr="00567712">
              <w:rPr>
                <w:rFonts w:ascii="ＭＳ 明朝" w:hAnsi="ＭＳ 明朝" w:cs="ＭＳ 明朝"/>
                <w:kern w:val="0"/>
              </w:rPr>
              <w:t>調達手段の確保</w:t>
            </w:r>
          </w:p>
        </w:tc>
        <w:tc>
          <w:tcPr>
            <w:tcW w:w="4655" w:type="dxa"/>
          </w:tcPr>
          <w:p w14:paraId="0AB62FE7" w14:textId="77777777" w:rsidR="00136A7C" w:rsidRPr="00567712" w:rsidRDefault="00136A7C" w:rsidP="00136A7C">
            <w:pPr>
              <w:ind w:left="210" w:hangingChars="100" w:hanging="210"/>
              <w:rPr>
                <w:szCs w:val="21"/>
              </w:rPr>
            </w:pPr>
            <w:r w:rsidRPr="00567712">
              <w:rPr>
                <w:rFonts w:hint="eastAsia"/>
                <w:szCs w:val="21"/>
              </w:rPr>
              <w:t>＜現在の取り組み＞</w:t>
            </w:r>
          </w:p>
          <w:p w14:paraId="0A587A47" w14:textId="77777777" w:rsidR="00136A7C" w:rsidRPr="00567712" w:rsidRDefault="00136A7C" w:rsidP="00136A7C">
            <w:pPr>
              <w:ind w:left="210" w:hangingChars="100" w:hanging="210"/>
              <w:rPr>
                <w:szCs w:val="21"/>
              </w:rPr>
            </w:pPr>
            <w:r w:rsidRPr="00567712">
              <w:rPr>
                <w:rFonts w:hint="eastAsia"/>
                <w:szCs w:val="21"/>
              </w:rPr>
              <w:t>・現在、火災保険、地震保険に加入している。</w:t>
            </w:r>
          </w:p>
          <w:p w14:paraId="7F57A299" w14:textId="77777777" w:rsidR="00136A7C" w:rsidRPr="00567712" w:rsidRDefault="00136A7C" w:rsidP="00136A7C">
            <w:pPr>
              <w:ind w:left="210" w:hangingChars="100" w:hanging="210"/>
              <w:rPr>
                <w:szCs w:val="21"/>
              </w:rPr>
            </w:pPr>
            <w:r w:rsidRPr="00567712">
              <w:rPr>
                <w:rFonts w:hint="eastAsia"/>
                <w:szCs w:val="21"/>
              </w:rPr>
              <w:t>＜今後の取り組み＞</w:t>
            </w:r>
          </w:p>
          <w:p w14:paraId="7B1B5ADB" w14:textId="7CCB9929" w:rsidR="00136A7C" w:rsidRPr="00567712" w:rsidRDefault="00136A7C" w:rsidP="00136A7C">
            <w:pPr>
              <w:ind w:left="210" w:hangingChars="100" w:hanging="210"/>
              <w:rPr>
                <w:szCs w:val="21"/>
              </w:rPr>
            </w:pPr>
            <w:r w:rsidRPr="00567712">
              <w:rPr>
                <w:rFonts w:hint="eastAsia"/>
                <w:szCs w:val="21"/>
              </w:rPr>
              <w:lastRenderedPageBreak/>
              <w:t>・地震が発生した際に緊急融資が受けられるよう、メイン銀行</w:t>
            </w:r>
            <w:r w:rsidR="00030237">
              <w:rPr>
                <w:rFonts w:hint="eastAsia"/>
                <w:szCs w:val="21"/>
              </w:rPr>
              <w:t>の担当者</w:t>
            </w:r>
            <w:r w:rsidRPr="00567712">
              <w:rPr>
                <w:rFonts w:hint="eastAsia"/>
                <w:szCs w:val="21"/>
              </w:rPr>
              <w:t>及び商工会の経営指導員と日々コミュニケーションをとる。</w:t>
            </w:r>
          </w:p>
        </w:tc>
      </w:tr>
      <w:tr w:rsidR="00136A7C" w:rsidRPr="00567712" w14:paraId="343C6AB2" w14:textId="77777777" w:rsidTr="00350F1C">
        <w:trPr>
          <w:trHeight w:val="1060"/>
        </w:trPr>
        <w:tc>
          <w:tcPr>
            <w:tcW w:w="562" w:type="dxa"/>
            <w:vAlign w:val="center"/>
          </w:tcPr>
          <w:p w14:paraId="1629236B" w14:textId="2930D0F1" w:rsidR="00136A7C" w:rsidRPr="00567712" w:rsidRDefault="00136A7C" w:rsidP="00136A7C">
            <w:pPr>
              <w:jc w:val="center"/>
              <w:rPr>
                <w:szCs w:val="21"/>
              </w:rPr>
            </w:pPr>
            <w:r w:rsidRPr="00567712">
              <w:rPr>
                <w:rFonts w:hint="eastAsia"/>
                <w:szCs w:val="21"/>
              </w:rPr>
              <w:lastRenderedPageBreak/>
              <w:t>D</w:t>
            </w:r>
          </w:p>
        </w:tc>
        <w:tc>
          <w:tcPr>
            <w:tcW w:w="3617" w:type="dxa"/>
            <w:vAlign w:val="center"/>
          </w:tcPr>
          <w:p w14:paraId="2C771D3E" w14:textId="518D156C" w:rsidR="00136A7C" w:rsidRPr="00567712" w:rsidRDefault="00136A7C" w:rsidP="00136A7C">
            <w:pPr>
              <w:jc w:val="center"/>
              <w:rPr>
                <w:szCs w:val="21"/>
              </w:rPr>
            </w:pPr>
            <w:r w:rsidRPr="00567712">
              <w:rPr>
                <w:rFonts w:hint="eastAsia"/>
                <w:szCs w:val="21"/>
              </w:rPr>
              <w:t>事業活動を継続するための</w:t>
            </w:r>
            <w:r w:rsidRPr="00567712">
              <w:rPr>
                <w:szCs w:val="21"/>
              </w:rPr>
              <w:br/>
            </w:r>
            <w:r w:rsidRPr="00567712">
              <w:rPr>
                <w:rFonts w:hint="eastAsia"/>
                <w:szCs w:val="21"/>
              </w:rPr>
              <w:t>重要情報の保護</w:t>
            </w:r>
          </w:p>
        </w:tc>
        <w:tc>
          <w:tcPr>
            <w:tcW w:w="4655" w:type="dxa"/>
          </w:tcPr>
          <w:p w14:paraId="70A99169" w14:textId="527E2662" w:rsidR="00136A7C" w:rsidRPr="00567712" w:rsidRDefault="00136A7C" w:rsidP="00136A7C">
            <w:pPr>
              <w:ind w:left="210" w:hangingChars="100" w:hanging="210"/>
              <w:rPr>
                <w:szCs w:val="21"/>
              </w:rPr>
            </w:pPr>
          </w:p>
        </w:tc>
      </w:tr>
    </w:tbl>
    <w:p w14:paraId="6FA66F72" w14:textId="194C1871" w:rsidR="00A75759" w:rsidRPr="00567712" w:rsidRDefault="00A75759" w:rsidP="00E15E56"/>
    <w:p w14:paraId="70BF16AD" w14:textId="77777777" w:rsidR="009151C0" w:rsidRPr="00567712" w:rsidRDefault="009151C0" w:rsidP="00A75759"/>
    <w:p w14:paraId="35F4810D" w14:textId="57471B55" w:rsidR="00A75759" w:rsidRPr="00567712" w:rsidRDefault="00F54C50" w:rsidP="00A75759">
      <w:r w:rsidRPr="00567712">
        <w:rPr>
          <w:rFonts w:hint="eastAsia"/>
        </w:rPr>
        <w:t>（３</w:t>
      </w:r>
      <w:r w:rsidR="00A75759" w:rsidRPr="00567712">
        <w:rPr>
          <w:rFonts w:hint="eastAsia"/>
        </w:rPr>
        <w:t>）事業継続力強化設備等の種類</w:t>
      </w:r>
    </w:p>
    <w:tbl>
      <w:tblPr>
        <w:tblStyle w:val="a7"/>
        <w:tblW w:w="8960" w:type="dxa"/>
        <w:tblInd w:w="-34" w:type="dxa"/>
        <w:tblLayout w:type="fixed"/>
        <w:tblLook w:val="04A0" w:firstRow="1" w:lastRow="0" w:firstColumn="1" w:lastColumn="0" w:noHBand="0" w:noVBand="1"/>
      </w:tblPr>
      <w:tblGrid>
        <w:gridCol w:w="426"/>
        <w:gridCol w:w="1021"/>
        <w:gridCol w:w="822"/>
        <w:gridCol w:w="2863"/>
        <w:gridCol w:w="3828"/>
      </w:tblGrid>
      <w:tr w:rsidR="00567712" w:rsidRPr="00567712" w14:paraId="2F039902" w14:textId="77777777" w:rsidTr="00350F1C">
        <w:trPr>
          <w:trHeight w:val="474"/>
        </w:trPr>
        <w:tc>
          <w:tcPr>
            <w:tcW w:w="426" w:type="dxa"/>
            <w:shd w:val="clear" w:color="auto" w:fill="auto"/>
            <w:vAlign w:val="center"/>
          </w:tcPr>
          <w:p w14:paraId="0007AA9D" w14:textId="77777777" w:rsidR="00A75759" w:rsidRPr="00567712" w:rsidRDefault="00A75759" w:rsidP="00DF3CBF">
            <w:pPr>
              <w:jc w:val="center"/>
            </w:pPr>
          </w:p>
        </w:tc>
        <w:tc>
          <w:tcPr>
            <w:tcW w:w="1021" w:type="dxa"/>
            <w:vAlign w:val="center"/>
          </w:tcPr>
          <w:p w14:paraId="5E51C968" w14:textId="49239784" w:rsidR="00A75759" w:rsidRPr="00567712" w:rsidRDefault="00BE32E2" w:rsidP="00DF3CBF">
            <w:pPr>
              <w:jc w:val="center"/>
            </w:pPr>
            <w:r w:rsidRPr="00567712">
              <w:rPr>
                <w:rFonts w:hint="eastAsia"/>
              </w:rPr>
              <w:t>（２）の項目</w:t>
            </w:r>
          </w:p>
        </w:tc>
        <w:tc>
          <w:tcPr>
            <w:tcW w:w="822" w:type="dxa"/>
            <w:shd w:val="clear" w:color="auto" w:fill="auto"/>
            <w:vAlign w:val="center"/>
          </w:tcPr>
          <w:p w14:paraId="02A87BE4" w14:textId="77777777" w:rsidR="00A75759" w:rsidRPr="00567712" w:rsidRDefault="00A75759" w:rsidP="00DF3CBF">
            <w:pPr>
              <w:jc w:val="center"/>
            </w:pPr>
            <w:r w:rsidRPr="00567712">
              <w:rPr>
                <w:rFonts w:hint="eastAsia"/>
              </w:rPr>
              <w:t>取得</w:t>
            </w:r>
          </w:p>
          <w:p w14:paraId="14A59CE4" w14:textId="77777777" w:rsidR="00A75759" w:rsidRPr="00567712" w:rsidRDefault="00A75759" w:rsidP="00DF3CBF">
            <w:pPr>
              <w:jc w:val="center"/>
            </w:pPr>
            <w:r w:rsidRPr="00567712">
              <w:rPr>
                <w:rFonts w:hint="eastAsia"/>
              </w:rPr>
              <w:t>年月</w:t>
            </w:r>
          </w:p>
        </w:tc>
        <w:tc>
          <w:tcPr>
            <w:tcW w:w="2863" w:type="dxa"/>
            <w:shd w:val="clear" w:color="auto" w:fill="auto"/>
            <w:vAlign w:val="center"/>
          </w:tcPr>
          <w:p w14:paraId="648B9098" w14:textId="77777777" w:rsidR="00A75759" w:rsidRPr="00567712" w:rsidRDefault="00A75759" w:rsidP="00DF3CBF">
            <w:pPr>
              <w:jc w:val="center"/>
            </w:pPr>
            <w:r w:rsidRPr="00567712">
              <w:rPr>
                <w:rFonts w:hint="eastAsia"/>
              </w:rPr>
              <w:t>設備等の名称／型式</w:t>
            </w:r>
          </w:p>
        </w:tc>
        <w:tc>
          <w:tcPr>
            <w:tcW w:w="3828" w:type="dxa"/>
            <w:vAlign w:val="center"/>
          </w:tcPr>
          <w:p w14:paraId="59370690" w14:textId="77777777" w:rsidR="00A75759" w:rsidRPr="00567712" w:rsidRDefault="00A75759" w:rsidP="00DF3CBF">
            <w:pPr>
              <w:jc w:val="center"/>
            </w:pPr>
            <w:r w:rsidRPr="00567712">
              <w:rPr>
                <w:rFonts w:hint="eastAsia"/>
              </w:rPr>
              <w:t>所在地</w:t>
            </w:r>
          </w:p>
        </w:tc>
      </w:tr>
      <w:tr w:rsidR="00567712" w:rsidRPr="00567712" w14:paraId="5459A6D5" w14:textId="77777777" w:rsidTr="00350F1C">
        <w:trPr>
          <w:trHeight w:val="235"/>
        </w:trPr>
        <w:tc>
          <w:tcPr>
            <w:tcW w:w="426" w:type="dxa"/>
            <w:tcBorders>
              <w:top w:val="single" w:sz="4" w:space="0" w:color="auto"/>
              <w:right w:val="dotted" w:sz="4" w:space="0" w:color="auto"/>
            </w:tcBorders>
            <w:shd w:val="clear" w:color="auto" w:fill="auto"/>
          </w:tcPr>
          <w:p w14:paraId="38119B46" w14:textId="77777777" w:rsidR="00A75759" w:rsidRPr="00567712" w:rsidRDefault="00A75759" w:rsidP="00DF3CBF">
            <w:pPr>
              <w:jc w:val="center"/>
            </w:pPr>
            <w:r w:rsidRPr="00567712">
              <w:t>1</w:t>
            </w:r>
          </w:p>
        </w:tc>
        <w:tc>
          <w:tcPr>
            <w:tcW w:w="1021" w:type="dxa"/>
            <w:tcBorders>
              <w:top w:val="single" w:sz="4" w:space="0" w:color="auto"/>
              <w:right w:val="dotted" w:sz="4" w:space="0" w:color="auto"/>
            </w:tcBorders>
          </w:tcPr>
          <w:p w14:paraId="167E9317" w14:textId="53FA01B2" w:rsidR="00A75759" w:rsidRPr="00567712" w:rsidRDefault="00A75759" w:rsidP="00DF3CBF">
            <w:pPr>
              <w:rPr>
                <w:rFonts w:asciiTheme="minorEastAsia" w:eastAsiaTheme="minorEastAsia" w:hAnsiTheme="minorEastAsia"/>
              </w:rPr>
            </w:pPr>
          </w:p>
        </w:tc>
        <w:tc>
          <w:tcPr>
            <w:tcW w:w="822" w:type="dxa"/>
            <w:tcBorders>
              <w:top w:val="single" w:sz="4" w:space="0" w:color="auto"/>
            </w:tcBorders>
            <w:shd w:val="clear" w:color="auto" w:fill="auto"/>
          </w:tcPr>
          <w:p w14:paraId="10DD97D9" w14:textId="391FE082" w:rsidR="00A75759" w:rsidRPr="00567712" w:rsidRDefault="00A75759" w:rsidP="00DF3CBF">
            <w:pPr>
              <w:rPr>
                <w:rFonts w:asciiTheme="minorEastAsia" w:eastAsiaTheme="minorEastAsia" w:hAnsiTheme="minorEastAsia"/>
              </w:rPr>
            </w:pPr>
          </w:p>
        </w:tc>
        <w:tc>
          <w:tcPr>
            <w:tcW w:w="2863" w:type="dxa"/>
            <w:tcBorders>
              <w:top w:val="single" w:sz="4" w:space="0" w:color="auto"/>
            </w:tcBorders>
            <w:shd w:val="clear" w:color="auto" w:fill="auto"/>
          </w:tcPr>
          <w:p w14:paraId="331B2F0A" w14:textId="68EFED02" w:rsidR="00A75759" w:rsidRPr="00567712" w:rsidRDefault="00A75759" w:rsidP="00DF3CBF">
            <w:pPr>
              <w:rPr>
                <w:rFonts w:asciiTheme="minorEastAsia" w:eastAsiaTheme="minorEastAsia" w:hAnsiTheme="minorEastAsia"/>
              </w:rPr>
            </w:pPr>
          </w:p>
        </w:tc>
        <w:tc>
          <w:tcPr>
            <w:tcW w:w="3828" w:type="dxa"/>
            <w:tcBorders>
              <w:top w:val="single" w:sz="4" w:space="0" w:color="auto"/>
            </w:tcBorders>
          </w:tcPr>
          <w:p w14:paraId="34E87191" w14:textId="57644B41" w:rsidR="00A75759" w:rsidRPr="00567712" w:rsidRDefault="00A75759" w:rsidP="00DF3CBF">
            <w:pPr>
              <w:rPr>
                <w:rFonts w:asciiTheme="minorEastAsia" w:eastAsiaTheme="minorEastAsia" w:hAnsiTheme="minorEastAsia"/>
              </w:rPr>
            </w:pPr>
          </w:p>
        </w:tc>
      </w:tr>
      <w:tr w:rsidR="00567712" w:rsidRPr="00567712" w14:paraId="257B1EC7" w14:textId="77777777" w:rsidTr="00350F1C">
        <w:trPr>
          <w:trHeight w:val="297"/>
        </w:trPr>
        <w:tc>
          <w:tcPr>
            <w:tcW w:w="426" w:type="dxa"/>
            <w:tcBorders>
              <w:bottom w:val="single" w:sz="4" w:space="0" w:color="auto"/>
              <w:right w:val="dotted" w:sz="4" w:space="0" w:color="auto"/>
            </w:tcBorders>
            <w:shd w:val="clear" w:color="auto" w:fill="auto"/>
          </w:tcPr>
          <w:p w14:paraId="0E622D72" w14:textId="77777777" w:rsidR="00854C28" w:rsidRPr="00567712" w:rsidRDefault="00854C28" w:rsidP="00854C28">
            <w:pPr>
              <w:jc w:val="center"/>
            </w:pPr>
            <w:r w:rsidRPr="00567712">
              <w:t>2</w:t>
            </w:r>
          </w:p>
        </w:tc>
        <w:tc>
          <w:tcPr>
            <w:tcW w:w="1021" w:type="dxa"/>
            <w:tcBorders>
              <w:bottom w:val="single" w:sz="4" w:space="0" w:color="auto"/>
              <w:right w:val="dotted" w:sz="4" w:space="0" w:color="auto"/>
            </w:tcBorders>
          </w:tcPr>
          <w:p w14:paraId="67762FC0" w14:textId="3DA7DB2C" w:rsidR="00854C28" w:rsidRPr="00567712"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3C12C193" w14:textId="6B9009AA" w:rsidR="00854C28" w:rsidRPr="00567712"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2707FA91" w14:textId="07B80FA7" w:rsidR="00854C28" w:rsidRPr="00567712" w:rsidRDefault="00854C28">
            <w:pPr>
              <w:rPr>
                <w:rFonts w:asciiTheme="minorEastAsia" w:eastAsiaTheme="minorEastAsia" w:hAnsiTheme="minorEastAsia"/>
              </w:rPr>
            </w:pPr>
          </w:p>
        </w:tc>
        <w:tc>
          <w:tcPr>
            <w:tcW w:w="3828" w:type="dxa"/>
            <w:tcBorders>
              <w:bottom w:val="single" w:sz="4" w:space="0" w:color="auto"/>
            </w:tcBorders>
          </w:tcPr>
          <w:p w14:paraId="78245919" w14:textId="3B3D2580" w:rsidR="00854C28" w:rsidRPr="00567712" w:rsidRDefault="00854C28">
            <w:pPr>
              <w:rPr>
                <w:rFonts w:asciiTheme="minorEastAsia" w:eastAsiaTheme="minorEastAsia" w:hAnsiTheme="minorEastAsia"/>
              </w:rPr>
            </w:pPr>
          </w:p>
        </w:tc>
      </w:tr>
      <w:tr w:rsidR="00567712" w:rsidRPr="00567712" w14:paraId="5600AEB9" w14:textId="77777777" w:rsidTr="00350F1C">
        <w:trPr>
          <w:trHeight w:val="217"/>
        </w:trPr>
        <w:tc>
          <w:tcPr>
            <w:tcW w:w="426" w:type="dxa"/>
            <w:tcBorders>
              <w:bottom w:val="single" w:sz="4" w:space="0" w:color="auto"/>
              <w:right w:val="dotted" w:sz="4" w:space="0" w:color="auto"/>
            </w:tcBorders>
            <w:shd w:val="clear" w:color="auto" w:fill="auto"/>
          </w:tcPr>
          <w:p w14:paraId="7F587428" w14:textId="77777777" w:rsidR="00854C28" w:rsidRPr="00567712" w:rsidRDefault="00854C28" w:rsidP="00854C28">
            <w:pPr>
              <w:jc w:val="center"/>
            </w:pPr>
            <w:r w:rsidRPr="00567712">
              <w:t>3</w:t>
            </w:r>
          </w:p>
        </w:tc>
        <w:tc>
          <w:tcPr>
            <w:tcW w:w="1021" w:type="dxa"/>
            <w:tcBorders>
              <w:bottom w:val="single" w:sz="4" w:space="0" w:color="auto"/>
              <w:right w:val="dotted" w:sz="4" w:space="0" w:color="auto"/>
            </w:tcBorders>
          </w:tcPr>
          <w:p w14:paraId="7F6D27C0" w14:textId="33D4834E" w:rsidR="00854C28" w:rsidRPr="00567712" w:rsidRDefault="00854C28" w:rsidP="00854C28">
            <w:pPr>
              <w:rPr>
                <w:rFonts w:asciiTheme="minorEastAsia" w:eastAsiaTheme="minorEastAsia" w:hAnsiTheme="minorEastAsia"/>
              </w:rPr>
            </w:pPr>
          </w:p>
        </w:tc>
        <w:tc>
          <w:tcPr>
            <w:tcW w:w="822" w:type="dxa"/>
            <w:tcBorders>
              <w:bottom w:val="single" w:sz="4" w:space="0" w:color="auto"/>
            </w:tcBorders>
            <w:shd w:val="clear" w:color="auto" w:fill="auto"/>
          </w:tcPr>
          <w:p w14:paraId="199AEF75" w14:textId="7ABE1F13" w:rsidR="00854C28" w:rsidRPr="00567712" w:rsidRDefault="00854C28" w:rsidP="00854C28">
            <w:pPr>
              <w:rPr>
                <w:rFonts w:asciiTheme="minorEastAsia" w:eastAsiaTheme="minorEastAsia" w:hAnsiTheme="minorEastAsia"/>
              </w:rPr>
            </w:pPr>
          </w:p>
        </w:tc>
        <w:tc>
          <w:tcPr>
            <w:tcW w:w="2863" w:type="dxa"/>
            <w:tcBorders>
              <w:bottom w:val="single" w:sz="4" w:space="0" w:color="auto"/>
            </w:tcBorders>
            <w:shd w:val="clear" w:color="auto" w:fill="auto"/>
          </w:tcPr>
          <w:p w14:paraId="40EE7A82" w14:textId="5D93038B" w:rsidR="00854C28" w:rsidRPr="00567712" w:rsidRDefault="00854C28">
            <w:pPr>
              <w:rPr>
                <w:rFonts w:asciiTheme="minorEastAsia" w:eastAsiaTheme="minorEastAsia" w:hAnsiTheme="minorEastAsia"/>
              </w:rPr>
            </w:pPr>
          </w:p>
        </w:tc>
        <w:tc>
          <w:tcPr>
            <w:tcW w:w="3828" w:type="dxa"/>
            <w:tcBorders>
              <w:bottom w:val="single" w:sz="4" w:space="0" w:color="auto"/>
            </w:tcBorders>
          </w:tcPr>
          <w:p w14:paraId="17DEB634" w14:textId="6BFBC4E2" w:rsidR="00854C28" w:rsidRPr="00567712" w:rsidRDefault="00854C28" w:rsidP="00854C28">
            <w:pPr>
              <w:rPr>
                <w:rFonts w:asciiTheme="minorEastAsia" w:eastAsiaTheme="minorEastAsia" w:hAnsiTheme="minorEastAsia"/>
              </w:rPr>
            </w:pPr>
          </w:p>
        </w:tc>
      </w:tr>
    </w:tbl>
    <w:p w14:paraId="733BD422" w14:textId="77777777" w:rsidR="00A75759" w:rsidRPr="00567712" w:rsidRDefault="00A75759" w:rsidP="00A75759">
      <w:pPr>
        <w:spacing w:line="160" w:lineRule="exact"/>
      </w:pPr>
    </w:p>
    <w:tbl>
      <w:tblPr>
        <w:tblStyle w:val="1"/>
        <w:tblW w:w="8960" w:type="dxa"/>
        <w:tblInd w:w="-34" w:type="dxa"/>
        <w:tblLayout w:type="fixed"/>
        <w:tblLook w:val="04A0" w:firstRow="1" w:lastRow="0" w:firstColumn="1" w:lastColumn="0" w:noHBand="0" w:noVBand="1"/>
      </w:tblPr>
      <w:tblGrid>
        <w:gridCol w:w="426"/>
        <w:gridCol w:w="1843"/>
        <w:gridCol w:w="1701"/>
        <w:gridCol w:w="1134"/>
        <w:gridCol w:w="3856"/>
      </w:tblGrid>
      <w:tr w:rsidR="00567712" w:rsidRPr="00567712" w14:paraId="1D9DE81F" w14:textId="77777777" w:rsidTr="00350F1C">
        <w:trPr>
          <w:trHeight w:val="313"/>
        </w:trPr>
        <w:tc>
          <w:tcPr>
            <w:tcW w:w="426" w:type="dxa"/>
            <w:tcBorders>
              <w:right w:val="single" w:sz="4" w:space="0" w:color="auto"/>
            </w:tcBorders>
            <w:shd w:val="clear" w:color="auto" w:fill="auto"/>
            <w:vAlign w:val="center"/>
          </w:tcPr>
          <w:p w14:paraId="59460FE4" w14:textId="77777777" w:rsidR="00A75759" w:rsidRPr="00567712" w:rsidRDefault="00A75759" w:rsidP="00DF3CBF">
            <w:pPr>
              <w:jc w:val="center"/>
            </w:pPr>
          </w:p>
        </w:tc>
        <w:tc>
          <w:tcPr>
            <w:tcW w:w="1843" w:type="dxa"/>
            <w:tcBorders>
              <w:right w:val="single" w:sz="4" w:space="0" w:color="auto"/>
            </w:tcBorders>
            <w:shd w:val="clear" w:color="auto" w:fill="auto"/>
            <w:vAlign w:val="center"/>
          </w:tcPr>
          <w:p w14:paraId="6FDC7B43" w14:textId="77777777" w:rsidR="00A75759" w:rsidRPr="00567712" w:rsidRDefault="00A75759" w:rsidP="00DF3CBF">
            <w:pPr>
              <w:jc w:val="center"/>
            </w:pPr>
            <w:r w:rsidRPr="00567712">
              <w:rPr>
                <w:rFonts w:hint="eastAsia"/>
              </w:rPr>
              <w:t>設備等の種類</w:t>
            </w:r>
          </w:p>
        </w:tc>
        <w:tc>
          <w:tcPr>
            <w:tcW w:w="1701" w:type="dxa"/>
            <w:tcBorders>
              <w:right w:val="single" w:sz="4" w:space="0" w:color="auto"/>
            </w:tcBorders>
            <w:shd w:val="clear" w:color="auto" w:fill="auto"/>
            <w:vAlign w:val="center"/>
          </w:tcPr>
          <w:p w14:paraId="7871A695" w14:textId="77777777" w:rsidR="00A75759" w:rsidRPr="00567712" w:rsidRDefault="00A75759" w:rsidP="00DF3CBF">
            <w:pPr>
              <w:jc w:val="center"/>
            </w:pPr>
            <w:r w:rsidRPr="00567712">
              <w:rPr>
                <w:rFonts w:hint="eastAsia"/>
              </w:rPr>
              <w:t>単価（千円）</w:t>
            </w:r>
          </w:p>
        </w:tc>
        <w:tc>
          <w:tcPr>
            <w:tcW w:w="1134" w:type="dxa"/>
            <w:tcBorders>
              <w:right w:val="single" w:sz="4" w:space="0" w:color="auto"/>
            </w:tcBorders>
            <w:shd w:val="clear" w:color="auto" w:fill="auto"/>
            <w:vAlign w:val="center"/>
          </w:tcPr>
          <w:p w14:paraId="3B109C0A" w14:textId="77777777" w:rsidR="00A75759" w:rsidRPr="00567712" w:rsidRDefault="00A75759" w:rsidP="00700F36">
            <w:pPr>
              <w:jc w:val="center"/>
            </w:pPr>
            <w:r w:rsidRPr="00567712">
              <w:rPr>
                <w:rFonts w:hint="eastAsia"/>
              </w:rPr>
              <w:t>数量</w:t>
            </w:r>
          </w:p>
        </w:tc>
        <w:tc>
          <w:tcPr>
            <w:tcW w:w="3856" w:type="dxa"/>
            <w:tcBorders>
              <w:left w:val="single" w:sz="4" w:space="0" w:color="auto"/>
            </w:tcBorders>
            <w:shd w:val="clear" w:color="auto" w:fill="auto"/>
            <w:vAlign w:val="center"/>
          </w:tcPr>
          <w:p w14:paraId="073EF37E" w14:textId="77777777" w:rsidR="00A75759" w:rsidRPr="00567712" w:rsidRDefault="00A75759" w:rsidP="00DF3CBF">
            <w:pPr>
              <w:jc w:val="center"/>
            </w:pPr>
            <w:r w:rsidRPr="00567712">
              <w:rPr>
                <w:rFonts w:hint="eastAsia"/>
              </w:rPr>
              <w:t>金額（千円）</w:t>
            </w:r>
          </w:p>
        </w:tc>
      </w:tr>
      <w:tr w:rsidR="00567712" w:rsidRPr="00567712" w14:paraId="41E910D4" w14:textId="77777777" w:rsidTr="00350F1C">
        <w:trPr>
          <w:trHeight w:val="346"/>
        </w:trPr>
        <w:tc>
          <w:tcPr>
            <w:tcW w:w="426" w:type="dxa"/>
            <w:tcBorders>
              <w:right w:val="single" w:sz="4" w:space="0" w:color="auto"/>
            </w:tcBorders>
            <w:shd w:val="clear" w:color="auto" w:fill="auto"/>
          </w:tcPr>
          <w:p w14:paraId="4DDEAE4D" w14:textId="77777777" w:rsidR="00A75759" w:rsidRPr="00567712" w:rsidRDefault="00A75759" w:rsidP="00DF3CBF">
            <w:pPr>
              <w:jc w:val="center"/>
            </w:pPr>
            <w:r w:rsidRPr="00567712">
              <w:t>1</w:t>
            </w:r>
          </w:p>
        </w:tc>
        <w:tc>
          <w:tcPr>
            <w:tcW w:w="1843" w:type="dxa"/>
            <w:tcBorders>
              <w:right w:val="single" w:sz="4" w:space="0" w:color="auto"/>
            </w:tcBorders>
            <w:shd w:val="clear" w:color="auto" w:fill="auto"/>
          </w:tcPr>
          <w:p w14:paraId="72D18CEC" w14:textId="34BD06B1" w:rsidR="00A75759" w:rsidRPr="00567712" w:rsidRDefault="00A75759" w:rsidP="00DF3CBF">
            <w:pPr>
              <w:rPr>
                <w:rFonts w:asciiTheme="minorEastAsia" w:eastAsiaTheme="minorEastAsia" w:hAnsiTheme="minorEastAsia"/>
              </w:rPr>
            </w:pPr>
          </w:p>
        </w:tc>
        <w:tc>
          <w:tcPr>
            <w:tcW w:w="1701" w:type="dxa"/>
            <w:tcBorders>
              <w:right w:val="single" w:sz="4" w:space="0" w:color="auto"/>
            </w:tcBorders>
            <w:shd w:val="clear" w:color="auto" w:fill="auto"/>
          </w:tcPr>
          <w:p w14:paraId="6C18287A" w14:textId="52B6800D" w:rsidR="00A75759" w:rsidRPr="00567712" w:rsidRDefault="00A75759" w:rsidP="00825E8C">
            <w:pPr>
              <w:jc w:val="right"/>
              <w:rPr>
                <w:rFonts w:asciiTheme="minorEastAsia" w:eastAsiaTheme="minorEastAsia" w:hAnsiTheme="minorEastAsia"/>
              </w:rPr>
            </w:pPr>
          </w:p>
        </w:tc>
        <w:tc>
          <w:tcPr>
            <w:tcW w:w="1134" w:type="dxa"/>
            <w:tcBorders>
              <w:right w:val="single" w:sz="4" w:space="0" w:color="auto"/>
            </w:tcBorders>
            <w:shd w:val="clear" w:color="auto" w:fill="auto"/>
          </w:tcPr>
          <w:p w14:paraId="75D5BC24" w14:textId="3E5B6510" w:rsidR="00A75759" w:rsidRPr="00567712" w:rsidRDefault="00A75759" w:rsidP="00700F36">
            <w:pPr>
              <w:jc w:val="right"/>
              <w:rPr>
                <w:rFonts w:asciiTheme="minorEastAsia" w:eastAsiaTheme="minorEastAsia" w:hAnsiTheme="minorEastAsia"/>
              </w:rPr>
            </w:pPr>
          </w:p>
        </w:tc>
        <w:tc>
          <w:tcPr>
            <w:tcW w:w="3856" w:type="dxa"/>
            <w:tcBorders>
              <w:left w:val="single" w:sz="4" w:space="0" w:color="auto"/>
            </w:tcBorders>
            <w:shd w:val="clear" w:color="auto" w:fill="auto"/>
          </w:tcPr>
          <w:p w14:paraId="239F999B" w14:textId="7E6B3C2E" w:rsidR="00A75759" w:rsidRPr="00567712" w:rsidRDefault="00A75759" w:rsidP="00700F36">
            <w:pPr>
              <w:jc w:val="right"/>
              <w:rPr>
                <w:rFonts w:asciiTheme="minorEastAsia" w:eastAsiaTheme="minorEastAsia" w:hAnsiTheme="minorEastAsia"/>
              </w:rPr>
            </w:pPr>
          </w:p>
        </w:tc>
      </w:tr>
      <w:tr w:rsidR="00567712" w:rsidRPr="00567712" w14:paraId="557F2466" w14:textId="77777777" w:rsidTr="00350F1C">
        <w:trPr>
          <w:trHeight w:val="267"/>
        </w:trPr>
        <w:tc>
          <w:tcPr>
            <w:tcW w:w="426" w:type="dxa"/>
            <w:tcBorders>
              <w:bottom w:val="single" w:sz="4" w:space="0" w:color="auto"/>
              <w:right w:val="single" w:sz="4" w:space="0" w:color="auto"/>
            </w:tcBorders>
            <w:shd w:val="clear" w:color="auto" w:fill="auto"/>
          </w:tcPr>
          <w:p w14:paraId="25375BD3" w14:textId="77777777" w:rsidR="003D7136" w:rsidRPr="00567712" w:rsidRDefault="003D7136" w:rsidP="003D7136">
            <w:pPr>
              <w:jc w:val="center"/>
            </w:pPr>
            <w:r w:rsidRPr="00567712">
              <w:t>2</w:t>
            </w:r>
          </w:p>
        </w:tc>
        <w:tc>
          <w:tcPr>
            <w:tcW w:w="1843" w:type="dxa"/>
            <w:tcBorders>
              <w:bottom w:val="single" w:sz="4" w:space="0" w:color="auto"/>
              <w:right w:val="single" w:sz="4" w:space="0" w:color="auto"/>
            </w:tcBorders>
            <w:shd w:val="clear" w:color="auto" w:fill="auto"/>
          </w:tcPr>
          <w:p w14:paraId="57CA7A14" w14:textId="72F0ACB7" w:rsidR="003D7136" w:rsidRPr="00567712" w:rsidRDefault="003D7136">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0DBA3599" w14:textId="161EDA00" w:rsidR="003D7136" w:rsidRPr="00567712"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BA6EA60" w14:textId="389DECAB" w:rsidR="003D7136" w:rsidRPr="00567712"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0D7A3CC5" w14:textId="1D8D3E94" w:rsidR="003D7136" w:rsidRPr="00567712" w:rsidRDefault="003D7136" w:rsidP="00700F36">
            <w:pPr>
              <w:jc w:val="right"/>
              <w:rPr>
                <w:rFonts w:asciiTheme="minorEastAsia" w:eastAsiaTheme="minorEastAsia" w:hAnsiTheme="minorEastAsia"/>
              </w:rPr>
            </w:pPr>
          </w:p>
        </w:tc>
      </w:tr>
      <w:tr w:rsidR="00567712" w:rsidRPr="00567712" w14:paraId="2DD5D7AC" w14:textId="77777777" w:rsidTr="00350F1C">
        <w:trPr>
          <w:trHeight w:val="328"/>
        </w:trPr>
        <w:tc>
          <w:tcPr>
            <w:tcW w:w="426" w:type="dxa"/>
            <w:tcBorders>
              <w:bottom w:val="single" w:sz="4" w:space="0" w:color="auto"/>
              <w:right w:val="single" w:sz="4" w:space="0" w:color="auto"/>
            </w:tcBorders>
            <w:shd w:val="clear" w:color="auto" w:fill="auto"/>
          </w:tcPr>
          <w:p w14:paraId="09A447E8" w14:textId="77777777" w:rsidR="003D7136" w:rsidRPr="00567712" w:rsidRDefault="003D7136" w:rsidP="003D7136">
            <w:pPr>
              <w:jc w:val="center"/>
            </w:pPr>
            <w:r w:rsidRPr="00567712">
              <w:t>3</w:t>
            </w:r>
          </w:p>
        </w:tc>
        <w:tc>
          <w:tcPr>
            <w:tcW w:w="1843" w:type="dxa"/>
            <w:tcBorders>
              <w:bottom w:val="single" w:sz="4" w:space="0" w:color="auto"/>
              <w:right w:val="single" w:sz="4" w:space="0" w:color="auto"/>
            </w:tcBorders>
            <w:shd w:val="clear" w:color="auto" w:fill="auto"/>
          </w:tcPr>
          <w:p w14:paraId="7E674381" w14:textId="4EA6812A" w:rsidR="003D7136" w:rsidRPr="00567712" w:rsidRDefault="003D7136" w:rsidP="003D7136"/>
        </w:tc>
        <w:tc>
          <w:tcPr>
            <w:tcW w:w="1701" w:type="dxa"/>
            <w:tcBorders>
              <w:bottom w:val="single" w:sz="4" w:space="0" w:color="auto"/>
              <w:right w:val="single" w:sz="4" w:space="0" w:color="auto"/>
            </w:tcBorders>
            <w:shd w:val="clear" w:color="auto" w:fill="auto"/>
          </w:tcPr>
          <w:p w14:paraId="5A959CDB" w14:textId="64B61A72" w:rsidR="003D7136" w:rsidRPr="00567712" w:rsidRDefault="003D7136" w:rsidP="00825E8C">
            <w:pPr>
              <w:jc w:val="right"/>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38AF541A" w14:textId="392180B9" w:rsidR="003D7136" w:rsidRPr="00567712" w:rsidRDefault="003D7136" w:rsidP="00700F36">
            <w:pPr>
              <w:jc w:val="right"/>
              <w:rPr>
                <w:rFonts w:asciiTheme="minorEastAsia" w:eastAsiaTheme="minorEastAsia" w:hAnsiTheme="minorEastAsia"/>
              </w:rPr>
            </w:pPr>
          </w:p>
        </w:tc>
        <w:tc>
          <w:tcPr>
            <w:tcW w:w="3856" w:type="dxa"/>
            <w:tcBorders>
              <w:left w:val="single" w:sz="4" w:space="0" w:color="auto"/>
              <w:bottom w:val="single" w:sz="4" w:space="0" w:color="auto"/>
            </w:tcBorders>
            <w:shd w:val="clear" w:color="auto" w:fill="auto"/>
          </w:tcPr>
          <w:p w14:paraId="393A3B6B" w14:textId="555415F8" w:rsidR="003D7136" w:rsidRPr="00567712" w:rsidRDefault="003D7136" w:rsidP="00700F36">
            <w:pPr>
              <w:jc w:val="right"/>
              <w:rPr>
                <w:rFonts w:asciiTheme="minorEastAsia" w:eastAsiaTheme="minorEastAsia" w:hAnsiTheme="minorEastAsia"/>
              </w:rPr>
            </w:pPr>
          </w:p>
        </w:tc>
      </w:tr>
    </w:tbl>
    <w:p w14:paraId="7FBFAEBB" w14:textId="5FF3C7DB" w:rsidR="00A75759" w:rsidRPr="00567712" w:rsidRDefault="00A75759" w:rsidP="00A75759">
      <w:pPr>
        <w:spacing w:line="160" w:lineRule="exact"/>
      </w:pPr>
    </w:p>
    <w:p w14:paraId="26470D1A" w14:textId="4B74A908" w:rsidR="00CA388D" w:rsidRPr="00567712" w:rsidRDefault="00CA388D" w:rsidP="00A75759">
      <w:pPr>
        <w:spacing w:line="160" w:lineRule="exact"/>
      </w:pPr>
    </w:p>
    <w:p w14:paraId="55856AC7" w14:textId="77777777" w:rsidR="00CA388D" w:rsidRPr="00567712" w:rsidRDefault="00CA388D" w:rsidP="00A75759">
      <w:pPr>
        <w:spacing w:line="160" w:lineRule="exact"/>
      </w:pP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567712" w:rsidRPr="00567712" w14:paraId="5DEFA5BB"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E9912" w14:textId="77777777" w:rsidR="00CA388D" w:rsidRPr="00567712" w:rsidRDefault="00CA388D" w:rsidP="005A2BBF">
            <w:pPr>
              <w:snapToGrid w:val="0"/>
              <w:spacing w:line="276" w:lineRule="auto"/>
              <w:jc w:val="center"/>
              <w:rPr>
                <w:rFonts w:ascii="ＭＳ 明朝" w:hAnsi="ＭＳ 明朝"/>
                <w:szCs w:val="21"/>
              </w:rPr>
            </w:pPr>
            <w:r w:rsidRPr="00567712">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333E74" w14:textId="77777777" w:rsidR="00CA388D" w:rsidRPr="00567712" w:rsidRDefault="00CA388D" w:rsidP="005A2BBF">
            <w:pPr>
              <w:snapToGrid w:val="0"/>
              <w:spacing w:line="179" w:lineRule="atLeast"/>
              <w:jc w:val="center"/>
              <w:rPr>
                <w:rFonts w:ascii="ＭＳ 明朝" w:hAnsi="ＭＳ 明朝"/>
                <w:szCs w:val="21"/>
              </w:rPr>
            </w:pPr>
            <w:r w:rsidRPr="00567712">
              <w:rPr>
                <w:rFonts w:ascii="ＭＳ 明朝" w:hAnsi="ＭＳ 明朝" w:hint="eastAsia"/>
                <w:szCs w:val="21"/>
              </w:rPr>
              <w:t>チェック欄</w:t>
            </w:r>
          </w:p>
        </w:tc>
      </w:tr>
      <w:tr w:rsidR="00567712" w:rsidRPr="00567712" w14:paraId="45E7010F" w14:textId="77777777" w:rsidTr="005A2BB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5DC9C" w14:textId="15DB9FFE" w:rsidR="00CA388D" w:rsidRPr="00567712" w:rsidRDefault="00CA388D" w:rsidP="00617813">
            <w:pPr>
              <w:snapToGrid w:val="0"/>
              <w:spacing w:line="276" w:lineRule="auto"/>
              <w:rPr>
                <w:rFonts w:ascii="ＭＳ 明朝" w:hAnsi="ＭＳ 明朝"/>
                <w:szCs w:val="21"/>
              </w:rPr>
            </w:pPr>
            <w:r w:rsidRPr="00567712">
              <w:rPr>
                <w:rFonts w:ascii="ＭＳ 明朝" w:hAnsi="ＭＳ 明朝" w:hint="eastAsia"/>
                <w:szCs w:val="21"/>
              </w:rPr>
              <w:t>上記設備は、</w:t>
            </w:r>
            <w:r w:rsidR="00EB5DDF" w:rsidRPr="00567712">
              <w:rPr>
                <w:rFonts w:ascii="ＭＳ 明朝" w:hAnsi="ＭＳ 明朝" w:hint="eastAsia"/>
                <w:szCs w:val="21"/>
              </w:rPr>
              <w:t>建築基準法（昭和二十五年法律第二百一号）及び消防法（昭和二十三年法律第百八十六号）上設置</w:t>
            </w:r>
            <w:r w:rsidRPr="00567712">
              <w:rPr>
                <w:rFonts w:ascii="ＭＳ 明朝" w:hAnsi="ＭＳ 明朝" w:hint="eastAsia"/>
                <w:szCs w:val="21"/>
              </w:rPr>
              <w:t>が義務づけられた</w:t>
            </w:r>
            <w:r w:rsidR="00EB5DDF" w:rsidRPr="00567712">
              <w:rPr>
                <w:rFonts w:ascii="ＭＳ 明朝" w:hAnsi="ＭＳ 明朝" w:hint="eastAsia"/>
                <w:szCs w:val="21"/>
              </w:rPr>
              <w:t>設備ではありません。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DD392B" w14:textId="25957F09" w:rsidR="00CA388D" w:rsidRPr="00567712" w:rsidRDefault="00CA388D" w:rsidP="005A2BBF">
            <w:pPr>
              <w:snapToGrid w:val="0"/>
              <w:spacing w:line="179" w:lineRule="atLeast"/>
              <w:jc w:val="center"/>
              <w:rPr>
                <w:rFonts w:ascii="ＭＳ 明朝" w:hAnsi="ＭＳ 明朝"/>
                <w:szCs w:val="21"/>
              </w:rPr>
            </w:pPr>
          </w:p>
        </w:tc>
      </w:tr>
    </w:tbl>
    <w:p w14:paraId="204D2E00" w14:textId="77777777" w:rsidR="00D215DC" w:rsidRPr="00567712" w:rsidRDefault="00D215DC" w:rsidP="00617813">
      <w:pPr>
        <w:rPr>
          <w:highlight w:val="yellow"/>
        </w:rPr>
      </w:pPr>
    </w:p>
    <w:p w14:paraId="11734C77" w14:textId="77777777" w:rsidR="00CE09C8" w:rsidRPr="00567712" w:rsidRDefault="00CE09C8">
      <w:pPr>
        <w:ind w:left="210" w:hangingChars="100" w:hanging="210"/>
      </w:pPr>
    </w:p>
    <w:p w14:paraId="2AAC9CED" w14:textId="1DD1B757" w:rsidR="00A81742" w:rsidRPr="00567712" w:rsidRDefault="00A75759">
      <w:pPr>
        <w:ind w:left="210" w:hangingChars="100" w:hanging="210"/>
      </w:pPr>
      <w:r w:rsidRPr="00567712">
        <w:rPr>
          <w:rFonts w:hint="eastAsia"/>
        </w:rPr>
        <w:t>（４）</w:t>
      </w:r>
      <w:r w:rsidR="0036388F" w:rsidRPr="00567712">
        <w:rPr>
          <w:rFonts w:hint="eastAsia"/>
        </w:rPr>
        <w:t>事業継続力強化</w:t>
      </w:r>
      <w:r w:rsidR="00D33C7F" w:rsidRPr="00567712">
        <w:rPr>
          <w:rFonts w:hint="eastAsia"/>
        </w:rPr>
        <w:t>の実施に協力する者</w:t>
      </w:r>
      <w:r w:rsidRPr="00567712">
        <w:rPr>
          <w:rFonts w:hint="eastAsia"/>
        </w:rPr>
        <w:t>の名称及び住所並びにその代表者の氏名並びにその協力の内容</w:t>
      </w:r>
    </w:p>
    <w:tbl>
      <w:tblPr>
        <w:tblStyle w:val="a7"/>
        <w:tblW w:w="0" w:type="auto"/>
        <w:tblLook w:val="04A0" w:firstRow="1" w:lastRow="0" w:firstColumn="1" w:lastColumn="0" w:noHBand="0" w:noVBand="1"/>
      </w:tblPr>
      <w:tblGrid>
        <w:gridCol w:w="2122"/>
        <w:gridCol w:w="6712"/>
      </w:tblGrid>
      <w:tr w:rsidR="00567712" w:rsidRPr="00567712" w14:paraId="3CBD15FF" w14:textId="77777777" w:rsidTr="00B81BF3">
        <w:trPr>
          <w:trHeight w:val="558"/>
        </w:trPr>
        <w:tc>
          <w:tcPr>
            <w:tcW w:w="2122" w:type="dxa"/>
            <w:vAlign w:val="center"/>
          </w:tcPr>
          <w:p w14:paraId="0A4C0958" w14:textId="22268999" w:rsidR="00E40078" w:rsidRPr="00567712" w:rsidRDefault="00E40078" w:rsidP="00A75759">
            <w:pPr>
              <w:jc w:val="center"/>
            </w:pPr>
            <w:r w:rsidRPr="00567712">
              <w:rPr>
                <w:rFonts w:hint="eastAsia"/>
              </w:rPr>
              <w:t>名称</w:t>
            </w:r>
          </w:p>
        </w:tc>
        <w:tc>
          <w:tcPr>
            <w:tcW w:w="6712" w:type="dxa"/>
            <w:vAlign w:val="center"/>
          </w:tcPr>
          <w:p w14:paraId="220F36FC" w14:textId="29BFB6BA" w:rsidR="00E40078" w:rsidRPr="00567712" w:rsidRDefault="00567712">
            <w:pPr>
              <w:rPr>
                <w:szCs w:val="21"/>
              </w:rPr>
            </w:pPr>
            <w:r w:rsidRPr="00567712">
              <w:rPr>
                <w:rFonts w:hint="eastAsia"/>
                <w:szCs w:val="21"/>
              </w:rPr>
              <w:t>■</w:t>
            </w:r>
            <w:r w:rsidR="007467CD" w:rsidRPr="00567712">
              <w:rPr>
                <w:rFonts w:hint="eastAsia"/>
                <w:szCs w:val="21"/>
              </w:rPr>
              <w:t>商工会</w:t>
            </w:r>
          </w:p>
        </w:tc>
      </w:tr>
      <w:tr w:rsidR="00567712" w:rsidRPr="00567712" w14:paraId="6481862D" w14:textId="77777777" w:rsidTr="00B81BF3">
        <w:trPr>
          <w:trHeight w:val="558"/>
        </w:trPr>
        <w:tc>
          <w:tcPr>
            <w:tcW w:w="2122" w:type="dxa"/>
            <w:vAlign w:val="center"/>
          </w:tcPr>
          <w:p w14:paraId="4148CB1B" w14:textId="16AFEB6F" w:rsidR="00E40078" w:rsidRPr="00567712" w:rsidRDefault="00E40078" w:rsidP="00A75759">
            <w:pPr>
              <w:jc w:val="center"/>
            </w:pPr>
            <w:r w:rsidRPr="00567712">
              <w:rPr>
                <w:rFonts w:hint="eastAsia"/>
              </w:rPr>
              <w:t>住所</w:t>
            </w:r>
          </w:p>
        </w:tc>
        <w:tc>
          <w:tcPr>
            <w:tcW w:w="6712" w:type="dxa"/>
            <w:vAlign w:val="center"/>
          </w:tcPr>
          <w:p w14:paraId="20A491FE" w14:textId="21A92E8B" w:rsidR="00E40078" w:rsidRPr="00567712" w:rsidRDefault="00567712">
            <w:pPr>
              <w:rPr>
                <w:szCs w:val="21"/>
              </w:rPr>
            </w:pPr>
            <w:r w:rsidRPr="00567712">
              <w:rPr>
                <w:rFonts w:hint="eastAsia"/>
                <w:szCs w:val="21"/>
              </w:rPr>
              <w:t>■</w:t>
            </w:r>
            <w:r w:rsidR="007467CD" w:rsidRPr="00567712">
              <w:rPr>
                <w:rFonts w:hint="eastAsia"/>
                <w:szCs w:val="21"/>
              </w:rPr>
              <w:t>県</w:t>
            </w:r>
            <w:r w:rsidRPr="00567712">
              <w:rPr>
                <w:rFonts w:hint="eastAsia"/>
                <w:szCs w:val="21"/>
              </w:rPr>
              <w:t>■</w:t>
            </w:r>
            <w:r w:rsidR="007467CD" w:rsidRPr="00567712">
              <w:rPr>
                <w:rFonts w:hint="eastAsia"/>
                <w:szCs w:val="21"/>
              </w:rPr>
              <w:t>町</w:t>
            </w:r>
            <w:r w:rsidRPr="00567712">
              <w:rPr>
                <w:rFonts w:hint="eastAsia"/>
                <w:szCs w:val="21"/>
              </w:rPr>
              <w:t>■</w:t>
            </w:r>
          </w:p>
        </w:tc>
      </w:tr>
      <w:tr w:rsidR="00567712" w:rsidRPr="00567712" w14:paraId="28F3D85B" w14:textId="77777777" w:rsidTr="00B81BF3">
        <w:trPr>
          <w:trHeight w:val="558"/>
        </w:trPr>
        <w:tc>
          <w:tcPr>
            <w:tcW w:w="2122" w:type="dxa"/>
            <w:vAlign w:val="center"/>
          </w:tcPr>
          <w:p w14:paraId="205E9329" w14:textId="75E7C090" w:rsidR="00E40078" w:rsidRPr="00567712" w:rsidRDefault="00E40078" w:rsidP="00A75759">
            <w:pPr>
              <w:jc w:val="center"/>
            </w:pPr>
            <w:r w:rsidRPr="00567712">
              <w:rPr>
                <w:rFonts w:hint="eastAsia"/>
              </w:rPr>
              <w:t>代表者の氏名</w:t>
            </w:r>
          </w:p>
        </w:tc>
        <w:tc>
          <w:tcPr>
            <w:tcW w:w="6712" w:type="dxa"/>
            <w:vAlign w:val="center"/>
          </w:tcPr>
          <w:p w14:paraId="67404DC1" w14:textId="4336B69E" w:rsidR="00E40078" w:rsidRPr="00567712" w:rsidRDefault="007467CD">
            <w:pPr>
              <w:rPr>
                <w:szCs w:val="21"/>
              </w:rPr>
            </w:pPr>
            <w:r w:rsidRPr="00567712">
              <w:rPr>
                <w:rFonts w:hint="eastAsia"/>
                <w:szCs w:val="21"/>
              </w:rPr>
              <w:t xml:space="preserve">会長　</w:t>
            </w:r>
            <w:r w:rsidR="00567712" w:rsidRPr="00567712">
              <w:rPr>
                <w:rFonts w:hint="eastAsia"/>
                <w:szCs w:val="21"/>
              </w:rPr>
              <w:t>■■</w:t>
            </w:r>
          </w:p>
        </w:tc>
      </w:tr>
      <w:tr w:rsidR="00A75759" w:rsidRPr="00567712" w14:paraId="64D81298" w14:textId="77777777" w:rsidTr="00B81BF3">
        <w:trPr>
          <w:trHeight w:val="580"/>
        </w:trPr>
        <w:tc>
          <w:tcPr>
            <w:tcW w:w="2122" w:type="dxa"/>
            <w:vAlign w:val="center"/>
          </w:tcPr>
          <w:p w14:paraId="21D7C2B0" w14:textId="53854536" w:rsidR="00A75759" w:rsidRPr="00567712" w:rsidRDefault="00A75759" w:rsidP="00A75759">
            <w:pPr>
              <w:jc w:val="center"/>
            </w:pPr>
            <w:r w:rsidRPr="00567712">
              <w:rPr>
                <w:rFonts w:hint="eastAsia"/>
              </w:rPr>
              <w:t>協力の内容</w:t>
            </w:r>
          </w:p>
        </w:tc>
        <w:tc>
          <w:tcPr>
            <w:tcW w:w="6712" w:type="dxa"/>
            <w:vAlign w:val="center"/>
          </w:tcPr>
          <w:p w14:paraId="52D063C2" w14:textId="07F70699" w:rsidR="007467CD" w:rsidRPr="00567712" w:rsidRDefault="007467CD" w:rsidP="007467CD">
            <w:pPr>
              <w:ind w:left="210" w:hangingChars="100" w:hanging="210"/>
              <w:rPr>
                <w:szCs w:val="21"/>
              </w:rPr>
            </w:pPr>
            <w:r w:rsidRPr="00567712">
              <w:rPr>
                <w:rFonts w:hint="eastAsia"/>
                <w:szCs w:val="21"/>
              </w:rPr>
              <w:t>・大規模な地震</w:t>
            </w:r>
            <w:r w:rsidR="00B81BF3" w:rsidRPr="00567712">
              <w:rPr>
                <w:rFonts w:hint="eastAsia"/>
                <w:szCs w:val="21"/>
              </w:rPr>
              <w:t>や感染症</w:t>
            </w:r>
            <w:r w:rsidRPr="00567712">
              <w:rPr>
                <w:rFonts w:hint="eastAsia"/>
                <w:szCs w:val="21"/>
              </w:rPr>
              <w:t>の発生が見込まれる際、注意喚起を依頼する。</w:t>
            </w:r>
          </w:p>
          <w:p w14:paraId="1F8FDAC7" w14:textId="77845191" w:rsidR="007467CD" w:rsidRPr="00567712" w:rsidRDefault="007467CD" w:rsidP="007467CD">
            <w:pPr>
              <w:ind w:left="210" w:hangingChars="100" w:hanging="210"/>
              <w:rPr>
                <w:szCs w:val="21"/>
              </w:rPr>
            </w:pPr>
            <w:r w:rsidRPr="00567712">
              <w:rPr>
                <w:rFonts w:hint="eastAsia"/>
                <w:szCs w:val="21"/>
              </w:rPr>
              <w:t>・地震</w:t>
            </w:r>
            <w:r w:rsidR="00B81BF3" w:rsidRPr="00567712">
              <w:rPr>
                <w:rFonts w:hint="eastAsia"/>
                <w:szCs w:val="21"/>
              </w:rPr>
              <w:t>や感染症</w:t>
            </w:r>
            <w:r w:rsidRPr="00567712">
              <w:rPr>
                <w:rFonts w:hint="eastAsia"/>
                <w:szCs w:val="21"/>
              </w:rPr>
              <w:t>に対する事業継続の強化に関する指導を依頼する。</w:t>
            </w:r>
          </w:p>
          <w:p w14:paraId="6D54AF5A" w14:textId="1789CAC0" w:rsidR="00A75759" w:rsidRPr="00567712" w:rsidRDefault="007467CD" w:rsidP="007467CD">
            <w:pPr>
              <w:rPr>
                <w:szCs w:val="21"/>
              </w:rPr>
            </w:pPr>
            <w:r w:rsidRPr="00567712">
              <w:rPr>
                <w:rFonts w:hint="eastAsia"/>
                <w:szCs w:val="21"/>
              </w:rPr>
              <w:t>・</w:t>
            </w:r>
            <w:r w:rsidR="00B81BF3" w:rsidRPr="00567712">
              <w:rPr>
                <w:rFonts w:hint="eastAsia"/>
                <w:szCs w:val="21"/>
              </w:rPr>
              <w:t>事業継続に関する</w:t>
            </w:r>
            <w:r w:rsidRPr="00567712">
              <w:rPr>
                <w:rFonts w:hint="eastAsia"/>
                <w:szCs w:val="21"/>
              </w:rPr>
              <w:t>情報共有体制を構築する。</w:t>
            </w:r>
          </w:p>
        </w:tc>
      </w:tr>
    </w:tbl>
    <w:p w14:paraId="0B27839E" w14:textId="77777777" w:rsidR="001828E5" w:rsidRPr="00567712" w:rsidRDefault="001828E5" w:rsidP="001828E5">
      <w:pPr>
        <w:ind w:left="420" w:hangingChars="200" w:hanging="420"/>
        <w:rPr>
          <w:szCs w:val="21"/>
        </w:rPr>
      </w:pPr>
    </w:p>
    <w:tbl>
      <w:tblPr>
        <w:tblStyle w:val="a7"/>
        <w:tblW w:w="0" w:type="auto"/>
        <w:tblLook w:val="04A0" w:firstRow="1" w:lastRow="0" w:firstColumn="1" w:lastColumn="0" w:noHBand="0" w:noVBand="1"/>
      </w:tblPr>
      <w:tblGrid>
        <w:gridCol w:w="2122"/>
        <w:gridCol w:w="6712"/>
      </w:tblGrid>
      <w:tr w:rsidR="00567712" w:rsidRPr="00567712" w14:paraId="1743ED72" w14:textId="77777777" w:rsidTr="00B81BF3">
        <w:trPr>
          <w:trHeight w:val="558"/>
        </w:trPr>
        <w:tc>
          <w:tcPr>
            <w:tcW w:w="2122" w:type="dxa"/>
            <w:vAlign w:val="center"/>
          </w:tcPr>
          <w:p w14:paraId="05F1072A" w14:textId="77777777" w:rsidR="001828E5" w:rsidRPr="00567712" w:rsidRDefault="001828E5" w:rsidP="00104C7F">
            <w:pPr>
              <w:jc w:val="center"/>
            </w:pPr>
            <w:r w:rsidRPr="00567712">
              <w:rPr>
                <w:rFonts w:hint="eastAsia"/>
              </w:rPr>
              <w:t>名称</w:t>
            </w:r>
          </w:p>
        </w:tc>
        <w:tc>
          <w:tcPr>
            <w:tcW w:w="6712" w:type="dxa"/>
            <w:vAlign w:val="center"/>
          </w:tcPr>
          <w:p w14:paraId="0AAC83AB" w14:textId="7A3EBF47" w:rsidR="001828E5" w:rsidRPr="00567712" w:rsidRDefault="00CE09C8">
            <w:pPr>
              <w:rPr>
                <w:szCs w:val="21"/>
              </w:rPr>
            </w:pPr>
            <w:r w:rsidRPr="00567712" w:rsidDel="00CE09C8">
              <w:rPr>
                <w:rFonts w:hint="eastAsia"/>
                <w:szCs w:val="21"/>
              </w:rPr>
              <w:t xml:space="preserve"> </w:t>
            </w:r>
          </w:p>
        </w:tc>
      </w:tr>
      <w:tr w:rsidR="00567712" w:rsidRPr="00567712" w14:paraId="5F37404B" w14:textId="77777777" w:rsidTr="00B81BF3">
        <w:trPr>
          <w:trHeight w:val="558"/>
        </w:trPr>
        <w:tc>
          <w:tcPr>
            <w:tcW w:w="2122" w:type="dxa"/>
            <w:vAlign w:val="center"/>
          </w:tcPr>
          <w:p w14:paraId="23F8FC57" w14:textId="77777777" w:rsidR="001828E5" w:rsidRPr="00567712" w:rsidRDefault="001828E5" w:rsidP="00104C7F">
            <w:pPr>
              <w:jc w:val="center"/>
            </w:pPr>
            <w:r w:rsidRPr="00567712">
              <w:rPr>
                <w:rFonts w:hint="eastAsia"/>
              </w:rPr>
              <w:t>住所</w:t>
            </w:r>
          </w:p>
        </w:tc>
        <w:tc>
          <w:tcPr>
            <w:tcW w:w="6712" w:type="dxa"/>
            <w:vAlign w:val="center"/>
          </w:tcPr>
          <w:p w14:paraId="21F56BDA" w14:textId="543CFAC8" w:rsidR="001828E5" w:rsidRPr="00567712" w:rsidRDefault="001828E5">
            <w:pPr>
              <w:rPr>
                <w:szCs w:val="21"/>
              </w:rPr>
            </w:pPr>
          </w:p>
        </w:tc>
      </w:tr>
      <w:tr w:rsidR="00567712" w:rsidRPr="00567712" w14:paraId="32A2C70F" w14:textId="77777777" w:rsidTr="00B81BF3">
        <w:trPr>
          <w:trHeight w:val="558"/>
        </w:trPr>
        <w:tc>
          <w:tcPr>
            <w:tcW w:w="2122" w:type="dxa"/>
            <w:vAlign w:val="center"/>
          </w:tcPr>
          <w:p w14:paraId="65AA5CA1" w14:textId="77777777" w:rsidR="001828E5" w:rsidRPr="00567712" w:rsidRDefault="001828E5" w:rsidP="00104C7F">
            <w:pPr>
              <w:jc w:val="center"/>
            </w:pPr>
            <w:r w:rsidRPr="00567712">
              <w:rPr>
                <w:rFonts w:hint="eastAsia"/>
              </w:rPr>
              <w:t>代表者の氏名</w:t>
            </w:r>
          </w:p>
        </w:tc>
        <w:tc>
          <w:tcPr>
            <w:tcW w:w="6712" w:type="dxa"/>
            <w:vAlign w:val="center"/>
          </w:tcPr>
          <w:p w14:paraId="53B06F18" w14:textId="426DAB64" w:rsidR="001828E5" w:rsidRPr="00567712" w:rsidRDefault="001828E5" w:rsidP="00700F36">
            <w:pPr>
              <w:rPr>
                <w:szCs w:val="21"/>
              </w:rPr>
            </w:pPr>
          </w:p>
        </w:tc>
      </w:tr>
      <w:tr w:rsidR="001828E5" w:rsidRPr="00567712" w14:paraId="48861373" w14:textId="77777777" w:rsidTr="00B81BF3">
        <w:trPr>
          <w:trHeight w:val="489"/>
        </w:trPr>
        <w:tc>
          <w:tcPr>
            <w:tcW w:w="2122" w:type="dxa"/>
            <w:vAlign w:val="center"/>
          </w:tcPr>
          <w:p w14:paraId="29BB4E09" w14:textId="77777777" w:rsidR="001828E5" w:rsidRPr="00567712" w:rsidRDefault="001828E5" w:rsidP="00104C7F">
            <w:pPr>
              <w:jc w:val="center"/>
            </w:pPr>
            <w:r w:rsidRPr="00567712">
              <w:rPr>
                <w:rFonts w:hint="eastAsia"/>
              </w:rPr>
              <w:t>協力の内容</w:t>
            </w:r>
          </w:p>
        </w:tc>
        <w:tc>
          <w:tcPr>
            <w:tcW w:w="6712" w:type="dxa"/>
            <w:vAlign w:val="center"/>
          </w:tcPr>
          <w:p w14:paraId="11AD82F8" w14:textId="2C7E92C6" w:rsidR="001828E5" w:rsidRPr="00567712" w:rsidRDefault="001828E5" w:rsidP="00350F1C">
            <w:pPr>
              <w:ind w:left="210" w:hangingChars="100" w:hanging="210"/>
              <w:rPr>
                <w:szCs w:val="21"/>
              </w:rPr>
            </w:pPr>
          </w:p>
        </w:tc>
      </w:tr>
    </w:tbl>
    <w:p w14:paraId="0C26F925" w14:textId="31513F43" w:rsidR="001828E5" w:rsidRPr="00567712" w:rsidRDefault="001828E5" w:rsidP="00DF3CBF">
      <w:pPr>
        <w:ind w:left="420" w:hangingChars="200" w:hanging="420"/>
        <w:rPr>
          <w:szCs w:val="21"/>
        </w:rPr>
      </w:pPr>
    </w:p>
    <w:p w14:paraId="14F4CD53" w14:textId="77777777" w:rsidR="00545277" w:rsidRPr="00567712" w:rsidRDefault="00545277" w:rsidP="00DF3CBF">
      <w:pPr>
        <w:ind w:left="420" w:hangingChars="200" w:hanging="420"/>
        <w:rPr>
          <w:szCs w:val="21"/>
        </w:rPr>
      </w:pPr>
    </w:p>
    <w:tbl>
      <w:tblPr>
        <w:tblStyle w:val="a7"/>
        <w:tblW w:w="0" w:type="auto"/>
        <w:tblLook w:val="04A0" w:firstRow="1" w:lastRow="0" w:firstColumn="1" w:lastColumn="0" w:noHBand="0" w:noVBand="1"/>
      </w:tblPr>
      <w:tblGrid>
        <w:gridCol w:w="2122"/>
        <w:gridCol w:w="6712"/>
      </w:tblGrid>
      <w:tr w:rsidR="00567712" w:rsidRPr="00567712" w14:paraId="53672FB1" w14:textId="77777777" w:rsidTr="00B81BF3">
        <w:trPr>
          <w:trHeight w:val="558"/>
        </w:trPr>
        <w:tc>
          <w:tcPr>
            <w:tcW w:w="2122" w:type="dxa"/>
            <w:vAlign w:val="center"/>
          </w:tcPr>
          <w:p w14:paraId="585A55F5" w14:textId="77777777" w:rsidR="009F1DBC" w:rsidRPr="00567712" w:rsidRDefault="009F1DBC" w:rsidP="00104C7F">
            <w:pPr>
              <w:jc w:val="center"/>
            </w:pPr>
            <w:r w:rsidRPr="00567712">
              <w:rPr>
                <w:rFonts w:hint="eastAsia"/>
              </w:rPr>
              <w:lastRenderedPageBreak/>
              <w:t>名称</w:t>
            </w:r>
          </w:p>
        </w:tc>
        <w:tc>
          <w:tcPr>
            <w:tcW w:w="6712" w:type="dxa"/>
            <w:vAlign w:val="center"/>
          </w:tcPr>
          <w:p w14:paraId="1CA079A3" w14:textId="17FB5073" w:rsidR="009F1DBC" w:rsidRPr="00567712" w:rsidRDefault="009F1DBC">
            <w:pPr>
              <w:rPr>
                <w:szCs w:val="21"/>
              </w:rPr>
            </w:pPr>
          </w:p>
        </w:tc>
      </w:tr>
      <w:tr w:rsidR="00567712" w:rsidRPr="00567712" w14:paraId="2576A66B" w14:textId="77777777" w:rsidTr="00B81BF3">
        <w:trPr>
          <w:trHeight w:val="558"/>
        </w:trPr>
        <w:tc>
          <w:tcPr>
            <w:tcW w:w="2122" w:type="dxa"/>
            <w:vAlign w:val="center"/>
          </w:tcPr>
          <w:p w14:paraId="389D6C19" w14:textId="77777777" w:rsidR="009F1DBC" w:rsidRPr="00567712" w:rsidRDefault="009F1DBC" w:rsidP="00104C7F">
            <w:pPr>
              <w:jc w:val="center"/>
            </w:pPr>
            <w:r w:rsidRPr="00567712">
              <w:rPr>
                <w:rFonts w:hint="eastAsia"/>
              </w:rPr>
              <w:t>住所</w:t>
            </w:r>
          </w:p>
        </w:tc>
        <w:tc>
          <w:tcPr>
            <w:tcW w:w="6712" w:type="dxa"/>
            <w:vAlign w:val="center"/>
          </w:tcPr>
          <w:p w14:paraId="0A48C9E9" w14:textId="1F4A04CD" w:rsidR="009F1DBC" w:rsidRPr="00567712" w:rsidRDefault="009F1DBC">
            <w:pPr>
              <w:rPr>
                <w:szCs w:val="21"/>
              </w:rPr>
            </w:pPr>
          </w:p>
        </w:tc>
      </w:tr>
      <w:tr w:rsidR="00567712" w:rsidRPr="00567712" w14:paraId="38996C21" w14:textId="77777777" w:rsidTr="00B81BF3">
        <w:trPr>
          <w:trHeight w:val="558"/>
        </w:trPr>
        <w:tc>
          <w:tcPr>
            <w:tcW w:w="2122" w:type="dxa"/>
            <w:vAlign w:val="center"/>
          </w:tcPr>
          <w:p w14:paraId="53DB283E" w14:textId="77777777" w:rsidR="009F1DBC" w:rsidRPr="00567712" w:rsidRDefault="009F1DBC" w:rsidP="00104C7F">
            <w:pPr>
              <w:jc w:val="center"/>
            </w:pPr>
            <w:r w:rsidRPr="00567712">
              <w:rPr>
                <w:rFonts w:hint="eastAsia"/>
              </w:rPr>
              <w:t>代表者の氏名</w:t>
            </w:r>
          </w:p>
        </w:tc>
        <w:tc>
          <w:tcPr>
            <w:tcW w:w="6712" w:type="dxa"/>
            <w:vAlign w:val="center"/>
          </w:tcPr>
          <w:p w14:paraId="19A3B668" w14:textId="75A6E8B6" w:rsidR="009F1DBC" w:rsidRPr="00567712" w:rsidRDefault="009F1DBC">
            <w:pPr>
              <w:rPr>
                <w:szCs w:val="21"/>
              </w:rPr>
            </w:pPr>
          </w:p>
        </w:tc>
      </w:tr>
      <w:tr w:rsidR="009F1DBC" w:rsidRPr="00567712" w14:paraId="539E2D38" w14:textId="77777777" w:rsidTr="00B81BF3">
        <w:trPr>
          <w:trHeight w:val="489"/>
        </w:trPr>
        <w:tc>
          <w:tcPr>
            <w:tcW w:w="2122" w:type="dxa"/>
            <w:vAlign w:val="center"/>
          </w:tcPr>
          <w:p w14:paraId="70D5F83D" w14:textId="77777777" w:rsidR="009F1DBC" w:rsidRPr="00567712" w:rsidRDefault="009F1DBC" w:rsidP="00104C7F">
            <w:pPr>
              <w:jc w:val="center"/>
            </w:pPr>
            <w:r w:rsidRPr="00567712">
              <w:rPr>
                <w:rFonts w:hint="eastAsia"/>
              </w:rPr>
              <w:t>協力の内容</w:t>
            </w:r>
          </w:p>
        </w:tc>
        <w:tc>
          <w:tcPr>
            <w:tcW w:w="6712" w:type="dxa"/>
            <w:vAlign w:val="center"/>
          </w:tcPr>
          <w:p w14:paraId="5BA13C96" w14:textId="71E05879" w:rsidR="009F1DBC" w:rsidRPr="00567712" w:rsidRDefault="009F1DBC" w:rsidP="00350F1C">
            <w:pPr>
              <w:ind w:left="210" w:hangingChars="100" w:hanging="210"/>
              <w:rPr>
                <w:szCs w:val="21"/>
              </w:rPr>
            </w:pPr>
          </w:p>
        </w:tc>
      </w:tr>
    </w:tbl>
    <w:p w14:paraId="35357A93" w14:textId="77777777" w:rsidR="00B829B4" w:rsidRPr="00567712" w:rsidRDefault="00B829B4" w:rsidP="00A81742">
      <w:pPr>
        <w:ind w:left="420" w:hangingChars="200" w:hanging="420"/>
        <w:rPr>
          <w:szCs w:val="21"/>
        </w:rPr>
      </w:pPr>
    </w:p>
    <w:p w14:paraId="7BE5D628" w14:textId="77777777" w:rsidR="009C1716" w:rsidRPr="00567712" w:rsidRDefault="009C1716" w:rsidP="00DF3CBF"/>
    <w:p w14:paraId="039AAB92" w14:textId="005ECBBE" w:rsidR="00A75759" w:rsidRPr="00567712" w:rsidRDefault="00A75759" w:rsidP="00825E8C">
      <w:pPr>
        <w:ind w:left="210" w:hangingChars="100" w:hanging="210"/>
      </w:pPr>
      <w:r w:rsidRPr="00567712">
        <w:rPr>
          <w:rFonts w:hint="eastAsia"/>
        </w:rPr>
        <w:t>（５）</w:t>
      </w:r>
      <w:r w:rsidR="003800F9" w:rsidRPr="00567712">
        <w:rPr>
          <w:rFonts w:hint="eastAsia"/>
        </w:rPr>
        <w:t>平時の推進体制の整備</w:t>
      </w:r>
      <w:r w:rsidRPr="00567712">
        <w:rPr>
          <w:rFonts w:hint="eastAsia"/>
        </w:rPr>
        <w:t>、訓練</w:t>
      </w:r>
      <w:r w:rsidR="003800F9" w:rsidRPr="00567712">
        <w:rPr>
          <w:rFonts w:hint="eastAsia"/>
        </w:rPr>
        <w:t>及び教育</w:t>
      </w:r>
      <w:r w:rsidRPr="00567712">
        <w:rPr>
          <w:rFonts w:hint="eastAsia"/>
        </w:rPr>
        <w:t>の実施その他の事業継続力強化の実効性を確保するための取組</w:t>
      </w:r>
    </w:p>
    <w:tbl>
      <w:tblPr>
        <w:tblStyle w:val="a7"/>
        <w:tblW w:w="0" w:type="auto"/>
        <w:tblLook w:val="04A0" w:firstRow="1" w:lastRow="0" w:firstColumn="1" w:lastColumn="0" w:noHBand="0" w:noVBand="1"/>
      </w:tblPr>
      <w:tblGrid>
        <w:gridCol w:w="8834"/>
      </w:tblGrid>
      <w:tr w:rsidR="00045E86" w:rsidRPr="00567712" w14:paraId="5673A10B" w14:textId="77777777" w:rsidTr="00DF3CBF">
        <w:trPr>
          <w:trHeight w:val="1060"/>
        </w:trPr>
        <w:tc>
          <w:tcPr>
            <w:tcW w:w="8834" w:type="dxa"/>
          </w:tcPr>
          <w:p w14:paraId="2B2C1D7A" w14:textId="3AD1C8B9" w:rsidR="00DF3CBF" w:rsidRPr="00567712" w:rsidRDefault="005F30B7" w:rsidP="00DF3CBF">
            <w:pPr>
              <w:rPr>
                <w:rFonts w:asciiTheme="minorEastAsia" w:eastAsiaTheme="minorEastAsia" w:hAnsiTheme="minorEastAsia"/>
                <w:szCs w:val="21"/>
              </w:rPr>
            </w:pPr>
            <w:r w:rsidRPr="00567712">
              <w:rPr>
                <w:rFonts w:asciiTheme="minorEastAsia" w:eastAsiaTheme="minorEastAsia" w:hAnsiTheme="minorEastAsia" w:hint="eastAsia"/>
                <w:szCs w:val="21"/>
              </w:rPr>
              <w:t>代表取締役の指揮のもと平時の取り組みを実施する。本計画の内容について取締役、全従業員に周知を行った後、教育の一環として毎年一回</w:t>
            </w:r>
            <w:r w:rsidR="00B81BF3" w:rsidRPr="00567712">
              <w:rPr>
                <w:rFonts w:asciiTheme="minorEastAsia" w:eastAsiaTheme="minorEastAsia" w:hAnsiTheme="minorEastAsia" w:hint="eastAsia"/>
                <w:szCs w:val="21"/>
              </w:rPr>
              <w:t>(9月の防災の日前後を予定</w:t>
            </w:r>
            <w:r w:rsidR="00B81BF3" w:rsidRPr="00567712">
              <w:rPr>
                <w:rFonts w:asciiTheme="minorEastAsia" w:eastAsiaTheme="minorEastAsia" w:hAnsiTheme="minorEastAsia"/>
                <w:szCs w:val="21"/>
              </w:rPr>
              <w:t>)</w:t>
            </w:r>
            <w:r w:rsidRPr="00567712">
              <w:rPr>
                <w:rFonts w:asciiTheme="minorEastAsia" w:eastAsiaTheme="minorEastAsia" w:hAnsiTheme="minorEastAsia" w:hint="eastAsia"/>
                <w:szCs w:val="21"/>
              </w:rPr>
              <w:t>以上</w:t>
            </w:r>
            <w:r w:rsidR="00B81BF3" w:rsidRPr="00567712">
              <w:rPr>
                <w:rFonts w:asciiTheme="minorEastAsia" w:eastAsiaTheme="minorEastAsia" w:hAnsiTheme="minorEastAsia" w:hint="eastAsia"/>
                <w:szCs w:val="21"/>
              </w:rPr>
              <w:t>、</w:t>
            </w:r>
            <w:r w:rsidRPr="00567712">
              <w:rPr>
                <w:rFonts w:asciiTheme="minorEastAsia" w:eastAsiaTheme="minorEastAsia" w:hAnsiTheme="minorEastAsia" w:hint="eastAsia"/>
                <w:szCs w:val="21"/>
              </w:rPr>
              <w:t>本計画の訓練を行い、進捗状況及び問題点を確認する。また本計画の内容について社内掲示を実施し、さらなる実効性の確保のため、本計画の見直しを年一回</w:t>
            </w:r>
            <w:r w:rsidR="00B81BF3" w:rsidRPr="00567712">
              <w:rPr>
                <w:rFonts w:asciiTheme="minorEastAsia" w:eastAsiaTheme="minorEastAsia" w:hAnsiTheme="minorEastAsia" w:hint="eastAsia"/>
                <w:szCs w:val="21"/>
              </w:rPr>
              <w:t>(9月の訓練時を予定</w:t>
            </w:r>
            <w:r w:rsidR="00B81BF3" w:rsidRPr="00567712">
              <w:rPr>
                <w:rFonts w:asciiTheme="minorEastAsia" w:eastAsiaTheme="minorEastAsia" w:hAnsiTheme="minorEastAsia"/>
                <w:szCs w:val="21"/>
              </w:rPr>
              <w:t>)</w:t>
            </w:r>
            <w:r w:rsidRPr="00567712">
              <w:rPr>
                <w:rFonts w:asciiTheme="minorEastAsia" w:eastAsiaTheme="minorEastAsia" w:hAnsiTheme="minorEastAsia" w:hint="eastAsia"/>
                <w:szCs w:val="21"/>
              </w:rPr>
              <w:t>以上</w:t>
            </w:r>
            <w:r w:rsidR="00B81BF3" w:rsidRPr="00567712">
              <w:rPr>
                <w:rFonts w:asciiTheme="minorEastAsia" w:eastAsiaTheme="minorEastAsia" w:hAnsiTheme="minorEastAsia" w:hint="eastAsia"/>
                <w:szCs w:val="21"/>
              </w:rPr>
              <w:t>を</w:t>
            </w:r>
            <w:r w:rsidRPr="00567712">
              <w:rPr>
                <w:rFonts w:asciiTheme="minorEastAsia" w:eastAsiaTheme="minorEastAsia" w:hAnsiTheme="minorEastAsia" w:hint="eastAsia"/>
                <w:szCs w:val="21"/>
              </w:rPr>
              <w:t>目安に行う。</w:t>
            </w:r>
          </w:p>
        </w:tc>
      </w:tr>
    </w:tbl>
    <w:p w14:paraId="56B19932" w14:textId="77777777" w:rsidR="00A14AF9" w:rsidRPr="00567712" w:rsidRDefault="00A14AF9" w:rsidP="00E15E56"/>
    <w:p w14:paraId="0A0BAD95" w14:textId="0E75B6C8" w:rsidR="00B829B4" w:rsidRPr="00567712" w:rsidRDefault="00B829B4" w:rsidP="00E15E56"/>
    <w:p w14:paraId="1DE91C84" w14:textId="07FE49B2" w:rsidR="00A75759" w:rsidRPr="00567712" w:rsidRDefault="008E53ED" w:rsidP="00A75759">
      <w:r w:rsidRPr="00567712">
        <w:rPr>
          <w:rFonts w:hint="eastAsia"/>
        </w:rPr>
        <w:t>４</w:t>
      </w:r>
      <w:r w:rsidR="00A75759" w:rsidRPr="00567712">
        <w:rPr>
          <w:rFonts w:hint="eastAsia"/>
        </w:rPr>
        <w:t xml:space="preserve">　実施時期</w:t>
      </w:r>
    </w:p>
    <w:p w14:paraId="2CE1E2EA" w14:textId="37DC4742" w:rsidR="0051154F" w:rsidRPr="00567712" w:rsidRDefault="00567712" w:rsidP="00567712">
      <w:pPr>
        <w:ind w:firstLineChars="200" w:firstLine="420"/>
        <w:rPr>
          <w:rFonts w:asciiTheme="minorEastAsia" w:eastAsiaTheme="minorEastAsia" w:hAnsiTheme="minorEastAsia"/>
        </w:rPr>
      </w:pPr>
      <w:r w:rsidRPr="00567712">
        <w:rPr>
          <w:rFonts w:asciiTheme="minorEastAsia" w:eastAsiaTheme="minorEastAsia" w:hAnsiTheme="minorEastAsia" w:hint="eastAsia"/>
        </w:rPr>
        <w:t>■</w:t>
      </w:r>
      <w:r w:rsidR="0051154F" w:rsidRPr="00567712">
        <w:rPr>
          <w:rFonts w:asciiTheme="minorEastAsia" w:eastAsiaTheme="minorEastAsia" w:hAnsiTheme="minorEastAsia" w:hint="eastAsia"/>
        </w:rPr>
        <w:t>年</w:t>
      </w:r>
      <w:r w:rsidRPr="00567712">
        <w:rPr>
          <w:rFonts w:asciiTheme="minorEastAsia" w:eastAsiaTheme="minorEastAsia" w:hAnsiTheme="minorEastAsia" w:hint="eastAsia"/>
        </w:rPr>
        <w:t>■</w:t>
      </w:r>
      <w:r w:rsidR="0051154F" w:rsidRPr="00567712">
        <w:rPr>
          <w:rFonts w:asciiTheme="minorEastAsia" w:eastAsiaTheme="minorEastAsia" w:hAnsiTheme="minorEastAsia" w:hint="eastAsia"/>
        </w:rPr>
        <w:t>月～</w:t>
      </w:r>
      <w:r w:rsidRPr="00567712">
        <w:rPr>
          <w:rFonts w:asciiTheme="minorEastAsia" w:eastAsiaTheme="minorEastAsia" w:hAnsiTheme="minorEastAsia" w:hint="eastAsia"/>
        </w:rPr>
        <w:t>■</w:t>
      </w:r>
      <w:r w:rsidR="0051154F" w:rsidRPr="00567712">
        <w:rPr>
          <w:rFonts w:asciiTheme="minorEastAsia" w:eastAsiaTheme="minorEastAsia" w:hAnsiTheme="minorEastAsia" w:hint="eastAsia"/>
        </w:rPr>
        <w:t>年</w:t>
      </w:r>
      <w:r w:rsidRPr="00567712">
        <w:rPr>
          <w:rFonts w:asciiTheme="minorEastAsia" w:eastAsiaTheme="minorEastAsia" w:hAnsiTheme="minorEastAsia" w:hint="eastAsia"/>
        </w:rPr>
        <w:t>■</w:t>
      </w:r>
      <w:r w:rsidR="0051154F" w:rsidRPr="00567712">
        <w:rPr>
          <w:rFonts w:asciiTheme="minorEastAsia" w:eastAsiaTheme="minorEastAsia" w:hAnsiTheme="minorEastAsia" w:hint="eastAsia"/>
        </w:rPr>
        <w:t>月</w:t>
      </w:r>
    </w:p>
    <w:p w14:paraId="1C63448B" w14:textId="77777777" w:rsidR="00B93B32" w:rsidRPr="00567712" w:rsidRDefault="00B93B32" w:rsidP="00CE14F1"/>
    <w:p w14:paraId="6A548EB5" w14:textId="77777777" w:rsidR="00F67C32" w:rsidRPr="00567712" w:rsidRDefault="00F67C32" w:rsidP="00E15E56"/>
    <w:p w14:paraId="7BC27227" w14:textId="28DF46B2" w:rsidR="00AE3E28" w:rsidRPr="00567712" w:rsidRDefault="008E53ED" w:rsidP="00D72468">
      <w:pPr>
        <w:spacing w:line="240" w:lineRule="exact"/>
        <w:rPr>
          <w:w w:val="66"/>
        </w:rPr>
      </w:pPr>
      <w:r w:rsidRPr="00567712">
        <w:rPr>
          <w:rFonts w:hint="eastAsia"/>
        </w:rPr>
        <w:t>５</w:t>
      </w:r>
      <w:r w:rsidR="007E2D50" w:rsidRPr="00567712">
        <w:rPr>
          <w:rFonts w:hint="eastAsia"/>
        </w:rPr>
        <w:t xml:space="preserve">　</w:t>
      </w:r>
      <w:r w:rsidR="005D5B3C" w:rsidRPr="00567712">
        <w:rPr>
          <w:rFonts w:hint="eastAsia"/>
        </w:rPr>
        <w:t>事業継続力強化</w:t>
      </w:r>
      <w:r w:rsidR="002E0BB4" w:rsidRPr="00567712">
        <w:rPr>
          <w:rFonts w:hint="eastAsia"/>
        </w:rPr>
        <w:t>を実施するために</w:t>
      </w:r>
      <w:r w:rsidR="00B02273" w:rsidRPr="00567712">
        <w:rPr>
          <w:rFonts w:hint="eastAsia"/>
        </w:rPr>
        <w:t>必要</w:t>
      </w:r>
      <w:r w:rsidR="002E0BB4" w:rsidRPr="00567712">
        <w:rPr>
          <w:rFonts w:hint="eastAsia"/>
        </w:rPr>
        <w:t>な</w:t>
      </w:r>
      <w:r w:rsidR="00B02273" w:rsidRPr="00567712">
        <w:rPr>
          <w:rFonts w:hint="eastAsia"/>
        </w:rPr>
        <w:t>資金の</w:t>
      </w:r>
      <w:r w:rsidR="00E010FF" w:rsidRPr="00567712">
        <w:rPr>
          <w:rFonts w:hint="eastAsia"/>
        </w:rPr>
        <w:t>額及び</w:t>
      </w:r>
      <w:r w:rsidR="00CD3239" w:rsidRPr="00567712">
        <w:rPr>
          <w:rFonts w:hint="eastAsia"/>
        </w:rPr>
        <w:t>その</w:t>
      </w:r>
      <w:r w:rsidR="00B02273" w:rsidRPr="00567712">
        <w:rPr>
          <w:rFonts w:hint="eastAsia"/>
        </w:rPr>
        <w:t>調達方法</w:t>
      </w:r>
    </w:p>
    <w:tbl>
      <w:tblPr>
        <w:tblStyle w:val="a7"/>
        <w:tblW w:w="9094" w:type="dxa"/>
        <w:tblInd w:w="-34" w:type="dxa"/>
        <w:tblLook w:val="04A0" w:firstRow="1" w:lastRow="0" w:firstColumn="1" w:lastColumn="0" w:noHBand="0" w:noVBand="1"/>
      </w:tblPr>
      <w:tblGrid>
        <w:gridCol w:w="982"/>
        <w:gridCol w:w="4122"/>
        <w:gridCol w:w="1559"/>
        <w:gridCol w:w="2431"/>
      </w:tblGrid>
      <w:tr w:rsidR="00567712" w:rsidRPr="00567712" w14:paraId="65BD3C30" w14:textId="77777777" w:rsidTr="00734208">
        <w:trPr>
          <w:trHeight w:val="572"/>
        </w:trPr>
        <w:tc>
          <w:tcPr>
            <w:tcW w:w="982" w:type="dxa"/>
            <w:vAlign w:val="center"/>
          </w:tcPr>
          <w:p w14:paraId="6DA239D3" w14:textId="77777777" w:rsidR="00A21D4F" w:rsidRPr="00567712" w:rsidRDefault="00A21D4F">
            <w:pPr>
              <w:jc w:val="center"/>
            </w:pPr>
            <w:r w:rsidRPr="00567712">
              <w:rPr>
                <w:rFonts w:hint="eastAsia"/>
              </w:rPr>
              <w:t>実施</w:t>
            </w:r>
            <w:r w:rsidRPr="00567712">
              <w:br/>
            </w:r>
            <w:r w:rsidRPr="00567712">
              <w:rPr>
                <w:rFonts w:hint="eastAsia"/>
              </w:rPr>
              <w:t>事項</w:t>
            </w:r>
          </w:p>
        </w:tc>
        <w:tc>
          <w:tcPr>
            <w:tcW w:w="4122" w:type="dxa"/>
            <w:vAlign w:val="center"/>
          </w:tcPr>
          <w:p w14:paraId="03915701" w14:textId="77777777" w:rsidR="00A21D4F" w:rsidRPr="00567712" w:rsidDel="00311652" w:rsidRDefault="00A21D4F">
            <w:pPr>
              <w:jc w:val="center"/>
            </w:pPr>
            <w:r w:rsidRPr="00567712">
              <w:rPr>
                <w:rFonts w:hint="eastAsia"/>
              </w:rPr>
              <w:t>使途・用途</w:t>
            </w:r>
          </w:p>
        </w:tc>
        <w:tc>
          <w:tcPr>
            <w:tcW w:w="1559" w:type="dxa"/>
            <w:tcBorders>
              <w:right w:val="single" w:sz="4" w:space="0" w:color="auto"/>
            </w:tcBorders>
            <w:vAlign w:val="center"/>
          </w:tcPr>
          <w:p w14:paraId="5CCD521A" w14:textId="2C7BBA42" w:rsidR="00A21D4F" w:rsidRPr="00567712" w:rsidRDefault="009D4307">
            <w:pPr>
              <w:jc w:val="center"/>
            </w:pPr>
            <w:r w:rsidRPr="00567712">
              <w:rPr>
                <w:rFonts w:hint="eastAsia"/>
              </w:rPr>
              <w:t>資金調達方法</w:t>
            </w:r>
          </w:p>
        </w:tc>
        <w:tc>
          <w:tcPr>
            <w:tcW w:w="2431" w:type="dxa"/>
            <w:tcBorders>
              <w:left w:val="single" w:sz="4" w:space="0" w:color="auto"/>
            </w:tcBorders>
            <w:vAlign w:val="center"/>
          </w:tcPr>
          <w:p w14:paraId="0D468732" w14:textId="21A550A4" w:rsidR="00A21D4F" w:rsidRPr="00567712" w:rsidRDefault="009D4307">
            <w:pPr>
              <w:jc w:val="center"/>
            </w:pPr>
            <w:r w:rsidRPr="00567712">
              <w:rPr>
                <w:rFonts w:hint="eastAsia"/>
              </w:rPr>
              <w:t>金額（千円）</w:t>
            </w:r>
          </w:p>
        </w:tc>
      </w:tr>
      <w:tr w:rsidR="00567712" w:rsidRPr="00567712" w14:paraId="2F27F765" w14:textId="77777777" w:rsidTr="00734208">
        <w:trPr>
          <w:trHeight w:val="255"/>
        </w:trPr>
        <w:tc>
          <w:tcPr>
            <w:tcW w:w="982" w:type="dxa"/>
            <w:tcBorders>
              <w:right w:val="dotted" w:sz="4" w:space="0" w:color="auto"/>
            </w:tcBorders>
          </w:tcPr>
          <w:p w14:paraId="27BAF207" w14:textId="77777777" w:rsidR="00A21D4F" w:rsidRPr="00567712" w:rsidRDefault="00A21D4F" w:rsidP="00B02273"/>
        </w:tc>
        <w:tc>
          <w:tcPr>
            <w:tcW w:w="4122" w:type="dxa"/>
          </w:tcPr>
          <w:p w14:paraId="49E3C24C" w14:textId="6419B07E" w:rsidR="00A21D4F" w:rsidRPr="00567712" w:rsidRDefault="00A21D4F"/>
        </w:tc>
        <w:tc>
          <w:tcPr>
            <w:tcW w:w="1559" w:type="dxa"/>
            <w:tcBorders>
              <w:right w:val="single" w:sz="4" w:space="0" w:color="auto"/>
            </w:tcBorders>
          </w:tcPr>
          <w:p w14:paraId="41A1A996" w14:textId="774B8C94" w:rsidR="00A21D4F" w:rsidRPr="00567712" w:rsidRDefault="00A21D4F" w:rsidP="00B02273"/>
        </w:tc>
        <w:tc>
          <w:tcPr>
            <w:tcW w:w="2431" w:type="dxa"/>
            <w:tcBorders>
              <w:left w:val="single" w:sz="4" w:space="0" w:color="auto"/>
            </w:tcBorders>
          </w:tcPr>
          <w:p w14:paraId="71F3C05F" w14:textId="285CFCDB" w:rsidR="00A21D4F" w:rsidRPr="00567712" w:rsidRDefault="00A21D4F" w:rsidP="00350F1C">
            <w:pPr>
              <w:jc w:val="right"/>
            </w:pPr>
          </w:p>
        </w:tc>
      </w:tr>
      <w:tr w:rsidR="00567712" w:rsidRPr="00567712" w14:paraId="09FFA004" w14:textId="77777777" w:rsidTr="00BF4967">
        <w:trPr>
          <w:trHeight w:val="64"/>
        </w:trPr>
        <w:tc>
          <w:tcPr>
            <w:tcW w:w="982" w:type="dxa"/>
            <w:tcBorders>
              <w:bottom w:val="single" w:sz="4" w:space="0" w:color="auto"/>
              <w:right w:val="dotted" w:sz="4" w:space="0" w:color="auto"/>
            </w:tcBorders>
          </w:tcPr>
          <w:p w14:paraId="2B4AB356" w14:textId="77777777" w:rsidR="00A21D4F" w:rsidRPr="00567712" w:rsidRDefault="00A21D4F" w:rsidP="00B02273"/>
        </w:tc>
        <w:tc>
          <w:tcPr>
            <w:tcW w:w="4122" w:type="dxa"/>
            <w:tcBorders>
              <w:bottom w:val="single" w:sz="4" w:space="0" w:color="auto"/>
            </w:tcBorders>
          </w:tcPr>
          <w:p w14:paraId="6BCEB551" w14:textId="125D3767" w:rsidR="00A21D4F" w:rsidRPr="00567712" w:rsidRDefault="00A21D4F" w:rsidP="00B02273"/>
        </w:tc>
        <w:tc>
          <w:tcPr>
            <w:tcW w:w="1559" w:type="dxa"/>
            <w:tcBorders>
              <w:bottom w:val="single" w:sz="4" w:space="0" w:color="auto"/>
              <w:right w:val="single" w:sz="4" w:space="0" w:color="auto"/>
            </w:tcBorders>
          </w:tcPr>
          <w:p w14:paraId="740EE4C6" w14:textId="1D2315BB" w:rsidR="00A21D4F" w:rsidRPr="00567712" w:rsidRDefault="00A21D4F" w:rsidP="00B02273"/>
        </w:tc>
        <w:tc>
          <w:tcPr>
            <w:tcW w:w="2431" w:type="dxa"/>
            <w:tcBorders>
              <w:left w:val="single" w:sz="4" w:space="0" w:color="auto"/>
              <w:bottom w:val="single" w:sz="4" w:space="0" w:color="auto"/>
            </w:tcBorders>
          </w:tcPr>
          <w:p w14:paraId="7A6B85F9" w14:textId="660559F5" w:rsidR="00A21D4F" w:rsidRPr="00567712" w:rsidRDefault="00A21D4F" w:rsidP="00350F1C">
            <w:pPr>
              <w:jc w:val="right"/>
            </w:pPr>
          </w:p>
        </w:tc>
      </w:tr>
    </w:tbl>
    <w:p w14:paraId="40F00D2B" w14:textId="77777777" w:rsidR="00B829B4" w:rsidRPr="00567712" w:rsidRDefault="00B829B4" w:rsidP="00FE0142">
      <w:pPr>
        <w:ind w:left="420" w:hangingChars="200" w:hanging="420"/>
        <w:rPr>
          <w:szCs w:val="21"/>
        </w:rPr>
      </w:pPr>
    </w:p>
    <w:p w14:paraId="640255DC" w14:textId="175B332B" w:rsidR="00633822" w:rsidRPr="00567712" w:rsidRDefault="00633822" w:rsidP="00633822">
      <w:pPr>
        <w:rPr>
          <w:szCs w:val="21"/>
        </w:rPr>
      </w:pPr>
    </w:p>
    <w:p w14:paraId="731CD9AD" w14:textId="18B6FBC5" w:rsidR="00F54C50" w:rsidRPr="00567712" w:rsidRDefault="008E53ED" w:rsidP="00750412">
      <w:r w:rsidRPr="00567712">
        <w:rPr>
          <w:rFonts w:hint="eastAsia"/>
        </w:rPr>
        <w:t>６</w:t>
      </w:r>
      <w:r w:rsidR="00F54C50" w:rsidRPr="00567712">
        <w:rPr>
          <w:rFonts w:hint="eastAsia"/>
        </w:rPr>
        <w:t xml:space="preserve">　</w:t>
      </w:r>
      <w:r w:rsidR="005D5B3C" w:rsidRPr="00567712">
        <w:rPr>
          <w:rFonts w:hint="eastAsia"/>
        </w:rPr>
        <w:t>その他</w:t>
      </w:r>
    </w:p>
    <w:p w14:paraId="3EE584BD" w14:textId="7562B367" w:rsidR="00FA1F42" w:rsidRPr="00567712" w:rsidRDefault="00FA1F42" w:rsidP="00750412">
      <w:pPr>
        <w:rPr>
          <w:rFonts w:ascii="ＭＳ 明朝" w:hAnsi="ＭＳ 明朝"/>
          <w:szCs w:val="21"/>
        </w:rPr>
      </w:pPr>
      <w:r w:rsidRPr="00567712">
        <w:rPr>
          <w:rFonts w:ascii="ＭＳ 明朝" w:hAnsi="ＭＳ 明朝" w:hint="eastAsia"/>
          <w:szCs w:val="21"/>
        </w:rPr>
        <w:t>（１）関係法令の遵守</w:t>
      </w:r>
      <w:r w:rsidR="00D535F8" w:rsidRPr="00567712">
        <w:rPr>
          <w:rFonts w:ascii="ＭＳ 明朝" w:hAnsi="ＭＳ 明朝" w:hint="eastAsia"/>
          <w:szCs w:val="21"/>
        </w:rPr>
        <w:t>（必須）</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567712" w:rsidRPr="00567712" w14:paraId="24286127" w14:textId="77777777" w:rsidTr="00D51661">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5CE0C9" w14:textId="6CD2C1B7" w:rsidR="00750412" w:rsidRPr="00567712" w:rsidRDefault="00750412" w:rsidP="00750412">
            <w:pPr>
              <w:snapToGrid w:val="0"/>
              <w:spacing w:line="276" w:lineRule="auto"/>
              <w:jc w:val="center"/>
              <w:rPr>
                <w:rFonts w:ascii="ＭＳ 明朝" w:hAnsi="ＭＳ 明朝"/>
                <w:szCs w:val="21"/>
              </w:rPr>
            </w:pPr>
            <w:r w:rsidRPr="00567712">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284695" w14:textId="21F22DDF" w:rsidR="00750412" w:rsidRPr="00567712" w:rsidRDefault="00750412" w:rsidP="00DF3CBF">
            <w:pPr>
              <w:snapToGrid w:val="0"/>
              <w:spacing w:line="179" w:lineRule="atLeast"/>
              <w:jc w:val="center"/>
              <w:rPr>
                <w:rFonts w:ascii="ＭＳ 明朝" w:hAnsi="ＭＳ 明朝"/>
                <w:szCs w:val="21"/>
              </w:rPr>
            </w:pPr>
            <w:r w:rsidRPr="00567712">
              <w:rPr>
                <w:rFonts w:ascii="ＭＳ 明朝" w:hAnsi="ＭＳ 明朝" w:hint="eastAsia"/>
                <w:szCs w:val="21"/>
              </w:rPr>
              <w:t>チェック欄</w:t>
            </w:r>
          </w:p>
        </w:tc>
      </w:tr>
      <w:tr w:rsidR="00567712" w:rsidRPr="00567712" w14:paraId="0B372997" w14:textId="77777777" w:rsidTr="006E6E94">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7C8A5" w14:textId="0799FAB5" w:rsidR="0051154F" w:rsidRPr="00567712" w:rsidRDefault="0051154F" w:rsidP="0051154F">
            <w:pPr>
              <w:snapToGrid w:val="0"/>
              <w:spacing w:line="276" w:lineRule="auto"/>
              <w:rPr>
                <w:rFonts w:ascii="ＭＳ 明朝" w:hAnsi="ＭＳ 明朝"/>
                <w:szCs w:val="21"/>
              </w:rPr>
            </w:pPr>
            <w:r w:rsidRPr="00567712">
              <w:rPr>
                <w:rFonts w:ascii="ＭＳ 明朝" w:hAnsi="ＭＳ 明朝" w:hint="eastAsia"/>
                <w:szCs w:val="21"/>
              </w:rPr>
              <w:t>事業継続力強化の実施</w:t>
            </w:r>
            <w:r w:rsidRPr="00567712">
              <w:rPr>
                <w:rFonts w:ascii="ＭＳ 明朝" w:hAnsi="ＭＳ 明朝"/>
                <w:szCs w:val="21"/>
              </w:rPr>
              <w:t>にあたり、</w:t>
            </w:r>
            <w:r w:rsidRPr="00567712">
              <w:rPr>
                <w:rFonts w:ascii="ＭＳ 明朝" w:hAnsi="ＭＳ 明朝" w:hint="eastAsia"/>
                <w:szCs w:val="21"/>
              </w:rPr>
              <w:t>私的独占の禁止及び公正取引の確保に関する法律</w:t>
            </w:r>
            <w:r w:rsidRPr="00567712">
              <w:rPr>
                <w:rFonts w:ascii="ＭＳ 明朝" w:hAnsi="ＭＳ 明朝" w:cs="ＭＳ 明朝" w:hint="eastAsia"/>
                <w:kern w:val="0"/>
              </w:rPr>
              <w:t>（昭和二十二年法律第五十四号）、下請代金支払遅延等防止法（昭和三十一年法律第百二十号）</w:t>
            </w:r>
            <w:r w:rsidRPr="00567712">
              <w:rPr>
                <w:rFonts w:ascii="ＭＳ 明朝" w:hAnsi="ＭＳ 明朝" w:hint="eastAsia"/>
                <w:szCs w:val="21"/>
              </w:rPr>
              <w:t>、下請中小企業振興法</w:t>
            </w:r>
            <w:r w:rsidRPr="00567712">
              <w:rPr>
                <w:rFonts w:ascii="ＭＳ 明朝" w:hAnsi="ＭＳ 明朝" w:cs="ＭＳ 明朝" w:hint="eastAsia"/>
                <w:kern w:val="0"/>
              </w:rPr>
              <w:t>（昭和四十五年法律第百四十五号）その他関係法令</w:t>
            </w:r>
            <w:r w:rsidRPr="00567712">
              <w:rPr>
                <w:rFonts w:ascii="ＭＳ 明朝" w:hAnsi="ＭＳ 明朝"/>
                <w:szCs w:val="21"/>
              </w:rPr>
              <w:t>に抵触する内容は含みません。</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9C855" w14:textId="7C5E7A6F" w:rsidR="0051154F" w:rsidRPr="00567712" w:rsidRDefault="0051154F" w:rsidP="0051154F">
            <w:pPr>
              <w:snapToGrid w:val="0"/>
              <w:spacing w:line="179" w:lineRule="atLeast"/>
              <w:jc w:val="center"/>
              <w:rPr>
                <w:rFonts w:ascii="ＭＳ 明朝" w:hAnsi="ＭＳ 明朝"/>
                <w:szCs w:val="21"/>
              </w:rPr>
            </w:pPr>
            <w:r w:rsidRPr="00567712">
              <w:rPr>
                <w:rFonts w:ascii="ＭＳ 明朝" w:hAnsi="ＭＳ 明朝" w:hint="eastAsia"/>
                <w:szCs w:val="21"/>
              </w:rPr>
              <w:t>✔</w:t>
            </w:r>
          </w:p>
        </w:tc>
      </w:tr>
    </w:tbl>
    <w:p w14:paraId="5F935F5C" w14:textId="70AEC6B6" w:rsidR="00FA1F42" w:rsidRPr="00567712" w:rsidRDefault="00FA1F42" w:rsidP="00FE0142">
      <w:pPr>
        <w:ind w:left="420" w:hangingChars="200" w:hanging="420"/>
        <w:rPr>
          <w:szCs w:val="21"/>
        </w:rPr>
      </w:pPr>
    </w:p>
    <w:p w14:paraId="22C073F6" w14:textId="77777777" w:rsidR="0051154F" w:rsidRPr="00567712" w:rsidRDefault="0051154F" w:rsidP="00FE0142">
      <w:pPr>
        <w:ind w:left="420" w:hangingChars="200" w:hanging="420"/>
        <w:rPr>
          <w:szCs w:val="21"/>
        </w:rPr>
      </w:pPr>
    </w:p>
    <w:p w14:paraId="621DD12F" w14:textId="3FE94202" w:rsidR="00FA1F42" w:rsidRPr="00567712" w:rsidRDefault="00FA1F42" w:rsidP="00FE0142">
      <w:pPr>
        <w:ind w:left="420" w:hangingChars="200" w:hanging="420"/>
        <w:rPr>
          <w:szCs w:val="21"/>
        </w:rPr>
      </w:pPr>
      <w:r w:rsidRPr="00567712">
        <w:rPr>
          <w:rFonts w:hint="eastAsia"/>
          <w:szCs w:val="21"/>
        </w:rPr>
        <w:t>（２）その他事業継続力強化に資する取組</w:t>
      </w:r>
      <w:r w:rsidR="00D535F8" w:rsidRPr="00567712">
        <w:rPr>
          <w:rFonts w:hint="eastAsia"/>
          <w:szCs w:val="21"/>
        </w:rPr>
        <w:t>（任意）</w:t>
      </w:r>
    </w:p>
    <w:tbl>
      <w:tblPr>
        <w:tblW w:w="9000" w:type="dxa"/>
        <w:tblInd w:w="-5" w:type="dxa"/>
        <w:tblLayout w:type="fixed"/>
        <w:tblCellMar>
          <w:left w:w="0" w:type="dxa"/>
          <w:right w:w="0" w:type="dxa"/>
        </w:tblCellMar>
        <w:tblLook w:val="0000" w:firstRow="0" w:lastRow="0" w:firstColumn="0" w:lastColumn="0" w:noHBand="0" w:noVBand="0"/>
      </w:tblPr>
      <w:tblGrid>
        <w:gridCol w:w="7740"/>
        <w:gridCol w:w="1260"/>
      </w:tblGrid>
      <w:tr w:rsidR="00567712" w:rsidRPr="00567712" w14:paraId="2B34DCE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C32BF6" w14:textId="77777777" w:rsidR="00FA1F42" w:rsidRPr="00567712" w:rsidRDefault="00FA1F42" w:rsidP="00104C7F">
            <w:pPr>
              <w:snapToGrid w:val="0"/>
              <w:spacing w:line="276" w:lineRule="auto"/>
              <w:jc w:val="center"/>
              <w:rPr>
                <w:rFonts w:ascii="ＭＳ 明朝" w:hAnsi="ＭＳ 明朝"/>
                <w:szCs w:val="21"/>
              </w:rPr>
            </w:pPr>
            <w:r w:rsidRPr="00567712">
              <w:rPr>
                <w:rFonts w:ascii="ＭＳ 明朝" w:hAnsi="ＭＳ 明朝" w:hint="eastAsia"/>
                <w:szCs w:val="21"/>
              </w:rPr>
              <w:t>確認項目</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7A7DB2" w14:textId="77777777" w:rsidR="00FA1F42" w:rsidRPr="00567712" w:rsidRDefault="00FA1F42" w:rsidP="00104C7F">
            <w:pPr>
              <w:snapToGrid w:val="0"/>
              <w:spacing w:line="179" w:lineRule="atLeast"/>
              <w:jc w:val="center"/>
              <w:rPr>
                <w:rFonts w:ascii="ＭＳ 明朝" w:hAnsi="ＭＳ 明朝"/>
                <w:szCs w:val="21"/>
              </w:rPr>
            </w:pPr>
            <w:r w:rsidRPr="00567712">
              <w:rPr>
                <w:rFonts w:ascii="ＭＳ 明朝" w:hAnsi="ＭＳ 明朝" w:hint="eastAsia"/>
                <w:szCs w:val="21"/>
              </w:rPr>
              <w:t>チェック欄</w:t>
            </w:r>
          </w:p>
        </w:tc>
      </w:tr>
      <w:tr w:rsidR="00567712" w:rsidRPr="00567712" w14:paraId="066EE76B"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9BCB08" w14:textId="65233101" w:rsidR="007F754B" w:rsidRPr="00567712" w:rsidRDefault="00255BD8" w:rsidP="00BF4967">
            <w:pPr>
              <w:snapToGrid w:val="0"/>
              <w:spacing w:line="276" w:lineRule="auto"/>
              <w:rPr>
                <w:rFonts w:ascii="ＭＳ 明朝" w:hAnsi="ＭＳ 明朝"/>
                <w:szCs w:val="21"/>
              </w:rPr>
            </w:pPr>
            <w:r w:rsidRPr="00567712">
              <w:rPr>
                <w:rFonts w:ascii="ＭＳ 明朝" w:hAnsi="ＭＳ 明朝" w:hint="eastAsia"/>
                <w:szCs w:val="21"/>
              </w:rPr>
              <w:t>レジリエンス認証制度（※１）に基づく認証を取得しています。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8ABAD" w14:textId="66DAA1DD" w:rsidR="007F754B" w:rsidRPr="00567712" w:rsidRDefault="007F754B" w:rsidP="00586CA0">
            <w:pPr>
              <w:snapToGrid w:val="0"/>
              <w:spacing w:line="179" w:lineRule="atLeast"/>
              <w:jc w:val="center"/>
              <w:rPr>
                <w:rFonts w:ascii="ＭＳ 明朝" w:hAnsi="ＭＳ 明朝"/>
                <w:szCs w:val="21"/>
              </w:rPr>
            </w:pPr>
          </w:p>
        </w:tc>
      </w:tr>
      <w:tr w:rsidR="00567712" w:rsidRPr="00567712" w14:paraId="78CA464C"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780446" w14:textId="12C0444E" w:rsidR="00255BD8" w:rsidRPr="00567712" w:rsidRDefault="00255BD8" w:rsidP="00BF4967">
            <w:pPr>
              <w:snapToGrid w:val="0"/>
              <w:spacing w:line="276" w:lineRule="auto"/>
              <w:rPr>
                <w:rFonts w:ascii="ＭＳ 明朝" w:hAnsi="ＭＳ 明朝"/>
                <w:szCs w:val="21"/>
              </w:rPr>
            </w:pPr>
            <w:r w:rsidRPr="00567712">
              <w:rPr>
                <w:rFonts w:ascii="ＭＳ 明朝" w:hAnsi="ＭＳ 明朝" w:hint="eastAsia"/>
                <w:szCs w:val="21"/>
              </w:rPr>
              <w:t>ISO</w:t>
            </w:r>
            <w:r w:rsidR="00B85F00" w:rsidRPr="00567712">
              <w:rPr>
                <w:rFonts w:ascii="ＭＳ 明朝" w:hAnsi="ＭＳ 明朝"/>
                <w:szCs w:val="21"/>
              </w:rPr>
              <w:t xml:space="preserve"> </w:t>
            </w:r>
            <w:r w:rsidR="00B85F00" w:rsidRPr="00567712">
              <w:rPr>
                <w:rFonts w:ascii="ＭＳ 明朝" w:hAnsi="ＭＳ 明朝" w:cs="ＭＳ 明朝" w:hint="eastAsia"/>
                <w:kern w:val="0"/>
                <w:szCs w:val="21"/>
              </w:rPr>
              <w:t>22301</w:t>
            </w:r>
            <w:r w:rsidRPr="00567712">
              <w:rPr>
                <w:rFonts w:ascii="ＭＳ 明朝" w:hAnsi="ＭＳ 明朝" w:hint="eastAsia"/>
                <w:szCs w:val="21"/>
              </w:rPr>
              <w:t>認証（※２）を取得しています。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48D970" w14:textId="6C807D4A" w:rsidR="00255BD8" w:rsidRPr="00567712" w:rsidRDefault="00255BD8" w:rsidP="00104C7F">
            <w:pPr>
              <w:snapToGrid w:val="0"/>
              <w:spacing w:line="179" w:lineRule="atLeast"/>
              <w:jc w:val="center"/>
              <w:rPr>
                <w:rFonts w:ascii="ＭＳ 明朝" w:hAnsi="ＭＳ 明朝"/>
                <w:szCs w:val="21"/>
              </w:rPr>
            </w:pPr>
          </w:p>
        </w:tc>
      </w:tr>
      <w:tr w:rsidR="00567712" w:rsidRPr="00567712" w14:paraId="6A768305" w14:textId="77777777" w:rsidTr="00104C7F">
        <w:tc>
          <w:tcPr>
            <w:tcW w:w="77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7F449E" w14:textId="744A8BEA" w:rsidR="009016D8" w:rsidRPr="00567712" w:rsidRDefault="009016D8" w:rsidP="00BF4967">
            <w:pPr>
              <w:snapToGrid w:val="0"/>
              <w:spacing w:line="276" w:lineRule="auto"/>
              <w:rPr>
                <w:rFonts w:ascii="ＭＳ 明朝" w:hAnsi="ＭＳ 明朝"/>
                <w:szCs w:val="21"/>
              </w:rPr>
            </w:pPr>
            <w:r w:rsidRPr="00567712">
              <w:rPr>
                <w:rFonts w:ascii="ＭＳ 明朝" w:hAnsi="ＭＳ 明朝" w:hint="eastAsia"/>
                <w:szCs w:val="21"/>
              </w:rPr>
              <w:t>中小企業BCP策定運用指針に基づきBCPを策定しています。</w:t>
            </w:r>
          </w:p>
        </w:tc>
        <w:tc>
          <w:tcPr>
            <w:tcW w:w="12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784EDE" w14:textId="18537034" w:rsidR="009016D8" w:rsidRPr="00567712" w:rsidRDefault="009016D8" w:rsidP="00104C7F">
            <w:pPr>
              <w:snapToGrid w:val="0"/>
              <w:spacing w:line="179" w:lineRule="atLeast"/>
              <w:jc w:val="center"/>
              <w:rPr>
                <w:rFonts w:ascii="ＭＳ 明朝" w:hAnsi="ＭＳ 明朝"/>
                <w:szCs w:val="21"/>
              </w:rPr>
            </w:pPr>
          </w:p>
        </w:tc>
      </w:tr>
    </w:tbl>
    <w:p w14:paraId="62FA5887" w14:textId="3BDEDC7A" w:rsidR="00FA1F42" w:rsidRPr="00567712" w:rsidRDefault="00255BD8" w:rsidP="00FE0142">
      <w:pPr>
        <w:ind w:left="420" w:hangingChars="200" w:hanging="420"/>
        <w:rPr>
          <w:rFonts w:ascii="ＭＳ 明朝" w:hAnsi="ＭＳ 明朝"/>
          <w:szCs w:val="21"/>
        </w:rPr>
      </w:pPr>
      <w:r w:rsidRPr="00567712">
        <w:rPr>
          <w:rFonts w:ascii="ＭＳ 明朝" w:hAnsi="ＭＳ 明朝" w:hint="eastAsia"/>
          <w:szCs w:val="21"/>
        </w:rPr>
        <w:t>（※１）国土強靱化に貢献する団体を認証する制度</w:t>
      </w:r>
    </w:p>
    <w:p w14:paraId="596DCC10" w14:textId="6FBD0970" w:rsidR="00BD7477" w:rsidRPr="00567712" w:rsidRDefault="00255BD8">
      <w:pPr>
        <w:ind w:left="420" w:hangingChars="200" w:hanging="420"/>
        <w:rPr>
          <w:szCs w:val="21"/>
        </w:rPr>
      </w:pPr>
      <w:r w:rsidRPr="00567712">
        <w:rPr>
          <w:rFonts w:ascii="ＭＳ 明朝" w:hAnsi="ＭＳ 明朝" w:hint="eastAsia"/>
          <w:szCs w:val="21"/>
        </w:rPr>
        <w:t>（※２）事業継続マネジメントシステム</w:t>
      </w:r>
      <w:r w:rsidR="00B85F00" w:rsidRPr="00567712">
        <w:rPr>
          <w:rFonts w:ascii="ＭＳ 明朝" w:hAnsi="ＭＳ 明朝" w:hint="eastAsia"/>
          <w:szCs w:val="21"/>
        </w:rPr>
        <w:t>（BCMS）</w:t>
      </w:r>
      <w:r w:rsidRPr="00567712">
        <w:rPr>
          <w:rFonts w:ascii="ＭＳ 明朝" w:hAnsi="ＭＳ 明朝" w:hint="eastAsia"/>
          <w:szCs w:val="21"/>
        </w:rPr>
        <w:t>の国際規格</w:t>
      </w:r>
    </w:p>
    <w:p w14:paraId="68AFC618" w14:textId="14767BE7" w:rsidR="00CD7A11" w:rsidRPr="00567712" w:rsidRDefault="00CD7A11" w:rsidP="00734208">
      <w:pPr>
        <w:spacing w:line="20" w:lineRule="exact"/>
        <w:rPr>
          <w:szCs w:val="21"/>
        </w:rPr>
      </w:pPr>
    </w:p>
    <w:sectPr w:rsidR="00CD7A11" w:rsidRPr="00567712" w:rsidSect="007F7D19">
      <w:headerReference w:type="default" r:id="rId8"/>
      <w:pgSz w:w="11906" w:h="16838" w:code="9"/>
      <w:pgMar w:top="-851" w:right="1531" w:bottom="340" w:left="1531" w:header="851" w:footer="992"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AD5F5" w14:textId="77777777" w:rsidR="005A281C" w:rsidRDefault="005A281C" w:rsidP="003C0825">
      <w:r>
        <w:separator/>
      </w:r>
    </w:p>
  </w:endnote>
  <w:endnote w:type="continuationSeparator" w:id="0">
    <w:p w14:paraId="2BB8430A" w14:textId="77777777" w:rsidR="005A281C" w:rsidRDefault="005A281C" w:rsidP="003C0825">
      <w:r>
        <w:continuationSeparator/>
      </w:r>
    </w:p>
  </w:endnote>
  <w:endnote w:type="continuationNotice" w:id="1">
    <w:p w14:paraId="681121C2" w14:textId="77777777" w:rsidR="005A281C" w:rsidRDefault="005A28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44929" w14:textId="77777777" w:rsidR="005A281C" w:rsidRDefault="005A281C" w:rsidP="003C0825">
      <w:r>
        <w:separator/>
      </w:r>
    </w:p>
  </w:footnote>
  <w:footnote w:type="continuationSeparator" w:id="0">
    <w:p w14:paraId="1966492A" w14:textId="77777777" w:rsidR="005A281C" w:rsidRDefault="005A281C" w:rsidP="003C0825">
      <w:r>
        <w:continuationSeparator/>
      </w:r>
    </w:p>
  </w:footnote>
  <w:footnote w:type="continuationNotice" w:id="1">
    <w:p w14:paraId="2E81BA46" w14:textId="77777777" w:rsidR="005A281C" w:rsidRDefault="005A28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EA395" w14:textId="175DAFB1" w:rsidR="002E0A58" w:rsidRPr="003C0825" w:rsidRDefault="002E0A58"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3C7097"/>
    <w:multiLevelType w:val="hybridMultilevel"/>
    <w:tmpl w:val="C5282C32"/>
    <w:lvl w:ilvl="0" w:tplc="8FDA3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082E11"/>
    <w:multiLevelType w:val="hybridMultilevel"/>
    <w:tmpl w:val="4B2E752C"/>
    <w:lvl w:ilvl="0" w:tplc="ED4E59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2149312">
    <w:abstractNumId w:val="1"/>
  </w:num>
  <w:num w:numId="2" w16cid:durableId="1318728358">
    <w:abstractNumId w:val="0"/>
  </w:num>
  <w:num w:numId="3" w16cid:durableId="12176683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removePersonalInformation/>
  <w:removeDateAndTime/>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0458F"/>
    <w:rsid w:val="00006786"/>
    <w:rsid w:val="00011F6F"/>
    <w:rsid w:val="00012EDF"/>
    <w:rsid w:val="00016F93"/>
    <w:rsid w:val="00017F14"/>
    <w:rsid w:val="00021067"/>
    <w:rsid w:val="00021BA5"/>
    <w:rsid w:val="00024DB3"/>
    <w:rsid w:val="00030237"/>
    <w:rsid w:val="00031A81"/>
    <w:rsid w:val="00032AAB"/>
    <w:rsid w:val="00036641"/>
    <w:rsid w:val="0004590A"/>
    <w:rsid w:val="00045E86"/>
    <w:rsid w:val="000464BE"/>
    <w:rsid w:val="00053C55"/>
    <w:rsid w:val="000543F6"/>
    <w:rsid w:val="00054F26"/>
    <w:rsid w:val="00054F34"/>
    <w:rsid w:val="00055984"/>
    <w:rsid w:val="000563D5"/>
    <w:rsid w:val="0006599C"/>
    <w:rsid w:val="00065EC5"/>
    <w:rsid w:val="00081B41"/>
    <w:rsid w:val="00084294"/>
    <w:rsid w:val="0009209A"/>
    <w:rsid w:val="000933A6"/>
    <w:rsid w:val="000A3B1F"/>
    <w:rsid w:val="000A5CBD"/>
    <w:rsid w:val="000B3320"/>
    <w:rsid w:val="000C2FFE"/>
    <w:rsid w:val="000C3D96"/>
    <w:rsid w:val="000C62DC"/>
    <w:rsid w:val="000C6F69"/>
    <w:rsid w:val="000D091A"/>
    <w:rsid w:val="000D2025"/>
    <w:rsid w:val="000D4432"/>
    <w:rsid w:val="000D5100"/>
    <w:rsid w:val="000E0BB0"/>
    <w:rsid w:val="000E28A1"/>
    <w:rsid w:val="000F16C4"/>
    <w:rsid w:val="000F326A"/>
    <w:rsid w:val="0010056F"/>
    <w:rsid w:val="00104C7F"/>
    <w:rsid w:val="00110624"/>
    <w:rsid w:val="00111D5C"/>
    <w:rsid w:val="00117A6A"/>
    <w:rsid w:val="001205E5"/>
    <w:rsid w:val="001215FF"/>
    <w:rsid w:val="00121AFE"/>
    <w:rsid w:val="001224C9"/>
    <w:rsid w:val="00122D41"/>
    <w:rsid w:val="00123614"/>
    <w:rsid w:val="00130304"/>
    <w:rsid w:val="0013157C"/>
    <w:rsid w:val="00134F3F"/>
    <w:rsid w:val="00135F17"/>
    <w:rsid w:val="00136A7C"/>
    <w:rsid w:val="001411A2"/>
    <w:rsid w:val="00152FC8"/>
    <w:rsid w:val="001540A8"/>
    <w:rsid w:val="00160CEC"/>
    <w:rsid w:val="0016305B"/>
    <w:rsid w:val="0017121E"/>
    <w:rsid w:val="001761C0"/>
    <w:rsid w:val="00180C1B"/>
    <w:rsid w:val="00180C2A"/>
    <w:rsid w:val="00180E0D"/>
    <w:rsid w:val="001826CC"/>
    <w:rsid w:val="001828E5"/>
    <w:rsid w:val="00183C5D"/>
    <w:rsid w:val="00183EC0"/>
    <w:rsid w:val="00186DD4"/>
    <w:rsid w:val="001920F6"/>
    <w:rsid w:val="00194F05"/>
    <w:rsid w:val="00195AF2"/>
    <w:rsid w:val="001A0B8A"/>
    <w:rsid w:val="001A1F95"/>
    <w:rsid w:val="001A2E7F"/>
    <w:rsid w:val="001B43EC"/>
    <w:rsid w:val="001C1CE9"/>
    <w:rsid w:val="001C3485"/>
    <w:rsid w:val="001C498F"/>
    <w:rsid w:val="001E0330"/>
    <w:rsid w:val="001E0457"/>
    <w:rsid w:val="001E04E8"/>
    <w:rsid w:val="001E2F69"/>
    <w:rsid w:val="001F41A8"/>
    <w:rsid w:val="001F643F"/>
    <w:rsid w:val="00205B9D"/>
    <w:rsid w:val="00207E2D"/>
    <w:rsid w:val="00214E68"/>
    <w:rsid w:val="00224695"/>
    <w:rsid w:val="00240D74"/>
    <w:rsid w:val="002413F3"/>
    <w:rsid w:val="002552BE"/>
    <w:rsid w:val="00255BD8"/>
    <w:rsid w:val="00257097"/>
    <w:rsid w:val="0026540B"/>
    <w:rsid w:val="002661C2"/>
    <w:rsid w:val="00270744"/>
    <w:rsid w:val="00281880"/>
    <w:rsid w:val="0029050C"/>
    <w:rsid w:val="00290C3B"/>
    <w:rsid w:val="002A2BC8"/>
    <w:rsid w:val="002B07CF"/>
    <w:rsid w:val="002B3EA3"/>
    <w:rsid w:val="002C1EEE"/>
    <w:rsid w:val="002C2023"/>
    <w:rsid w:val="002C2B4F"/>
    <w:rsid w:val="002C6CC7"/>
    <w:rsid w:val="002D20CC"/>
    <w:rsid w:val="002E0A58"/>
    <w:rsid w:val="002E0BB4"/>
    <w:rsid w:val="002E16D2"/>
    <w:rsid w:val="002E2234"/>
    <w:rsid w:val="002F0B27"/>
    <w:rsid w:val="002F576B"/>
    <w:rsid w:val="00311652"/>
    <w:rsid w:val="003137F6"/>
    <w:rsid w:val="0031686D"/>
    <w:rsid w:val="00320C4F"/>
    <w:rsid w:val="00322CB5"/>
    <w:rsid w:val="003362C4"/>
    <w:rsid w:val="00337317"/>
    <w:rsid w:val="00337935"/>
    <w:rsid w:val="00337C46"/>
    <w:rsid w:val="00337FF7"/>
    <w:rsid w:val="003403F5"/>
    <w:rsid w:val="0034178D"/>
    <w:rsid w:val="00347574"/>
    <w:rsid w:val="003507ED"/>
    <w:rsid w:val="00350F1C"/>
    <w:rsid w:val="00354AF5"/>
    <w:rsid w:val="00361A58"/>
    <w:rsid w:val="00362E9F"/>
    <w:rsid w:val="0036388F"/>
    <w:rsid w:val="0036438D"/>
    <w:rsid w:val="00365BDC"/>
    <w:rsid w:val="00366BE3"/>
    <w:rsid w:val="00371DEA"/>
    <w:rsid w:val="00373215"/>
    <w:rsid w:val="00377665"/>
    <w:rsid w:val="003800F9"/>
    <w:rsid w:val="00380AC8"/>
    <w:rsid w:val="00393B37"/>
    <w:rsid w:val="003A2FED"/>
    <w:rsid w:val="003A42EF"/>
    <w:rsid w:val="003A6C04"/>
    <w:rsid w:val="003B618C"/>
    <w:rsid w:val="003C0825"/>
    <w:rsid w:val="003C34B8"/>
    <w:rsid w:val="003C66D0"/>
    <w:rsid w:val="003D067C"/>
    <w:rsid w:val="003D12ED"/>
    <w:rsid w:val="003D28A4"/>
    <w:rsid w:val="003D7136"/>
    <w:rsid w:val="003E3564"/>
    <w:rsid w:val="003E5415"/>
    <w:rsid w:val="003E5A81"/>
    <w:rsid w:val="003E6DEC"/>
    <w:rsid w:val="003F30B0"/>
    <w:rsid w:val="003F4A04"/>
    <w:rsid w:val="00404226"/>
    <w:rsid w:val="00404750"/>
    <w:rsid w:val="00407073"/>
    <w:rsid w:val="0041516C"/>
    <w:rsid w:val="00417707"/>
    <w:rsid w:val="0043338E"/>
    <w:rsid w:val="00434AB2"/>
    <w:rsid w:val="00434E2E"/>
    <w:rsid w:val="00436188"/>
    <w:rsid w:val="004417E3"/>
    <w:rsid w:val="00447F98"/>
    <w:rsid w:val="0045110A"/>
    <w:rsid w:val="00451F08"/>
    <w:rsid w:val="00455646"/>
    <w:rsid w:val="0045618E"/>
    <w:rsid w:val="00456713"/>
    <w:rsid w:val="00460F5A"/>
    <w:rsid w:val="00462462"/>
    <w:rsid w:val="00472B26"/>
    <w:rsid w:val="00476458"/>
    <w:rsid w:val="00483AD2"/>
    <w:rsid w:val="0048657F"/>
    <w:rsid w:val="00486E27"/>
    <w:rsid w:val="0049775A"/>
    <w:rsid w:val="004B18D7"/>
    <w:rsid w:val="004B1CEA"/>
    <w:rsid w:val="004B622E"/>
    <w:rsid w:val="004B6425"/>
    <w:rsid w:val="004D0146"/>
    <w:rsid w:val="004D1E8A"/>
    <w:rsid w:val="004D2B22"/>
    <w:rsid w:val="004D478A"/>
    <w:rsid w:val="004D5C2B"/>
    <w:rsid w:val="004D75D3"/>
    <w:rsid w:val="004E0C9F"/>
    <w:rsid w:val="004F1E11"/>
    <w:rsid w:val="004F2956"/>
    <w:rsid w:val="004F42AA"/>
    <w:rsid w:val="004F6463"/>
    <w:rsid w:val="004F7BBA"/>
    <w:rsid w:val="0050096C"/>
    <w:rsid w:val="00501755"/>
    <w:rsid w:val="00503EEE"/>
    <w:rsid w:val="0051154F"/>
    <w:rsid w:val="00512CF7"/>
    <w:rsid w:val="00522AD4"/>
    <w:rsid w:val="005245D3"/>
    <w:rsid w:val="00524912"/>
    <w:rsid w:val="00527C4E"/>
    <w:rsid w:val="00530765"/>
    <w:rsid w:val="0053125B"/>
    <w:rsid w:val="00531643"/>
    <w:rsid w:val="00531DF5"/>
    <w:rsid w:val="0053231F"/>
    <w:rsid w:val="00533B28"/>
    <w:rsid w:val="00545277"/>
    <w:rsid w:val="00553CC8"/>
    <w:rsid w:val="0055424E"/>
    <w:rsid w:val="00555FE4"/>
    <w:rsid w:val="00557770"/>
    <w:rsid w:val="00560BA4"/>
    <w:rsid w:val="0056188A"/>
    <w:rsid w:val="00564254"/>
    <w:rsid w:val="00567712"/>
    <w:rsid w:val="00570A24"/>
    <w:rsid w:val="00572B96"/>
    <w:rsid w:val="0057352F"/>
    <w:rsid w:val="00584025"/>
    <w:rsid w:val="00584B01"/>
    <w:rsid w:val="005862C7"/>
    <w:rsid w:val="00586CA0"/>
    <w:rsid w:val="00591E03"/>
    <w:rsid w:val="0059295E"/>
    <w:rsid w:val="00595696"/>
    <w:rsid w:val="005A1A3E"/>
    <w:rsid w:val="005A281C"/>
    <w:rsid w:val="005A2BBF"/>
    <w:rsid w:val="005A6EE0"/>
    <w:rsid w:val="005B7197"/>
    <w:rsid w:val="005C3CF2"/>
    <w:rsid w:val="005C62E8"/>
    <w:rsid w:val="005D5471"/>
    <w:rsid w:val="005D5B3C"/>
    <w:rsid w:val="005E088F"/>
    <w:rsid w:val="005E16B9"/>
    <w:rsid w:val="005E2861"/>
    <w:rsid w:val="005E3688"/>
    <w:rsid w:val="005E72E1"/>
    <w:rsid w:val="005F00E0"/>
    <w:rsid w:val="005F0482"/>
    <w:rsid w:val="005F30B7"/>
    <w:rsid w:val="005F3479"/>
    <w:rsid w:val="00601BC0"/>
    <w:rsid w:val="006042DA"/>
    <w:rsid w:val="00607DE6"/>
    <w:rsid w:val="00615CB4"/>
    <w:rsid w:val="006163A5"/>
    <w:rsid w:val="0061745E"/>
    <w:rsid w:val="00617813"/>
    <w:rsid w:val="00621255"/>
    <w:rsid w:val="006223FF"/>
    <w:rsid w:val="00633822"/>
    <w:rsid w:val="0063462A"/>
    <w:rsid w:val="006355C2"/>
    <w:rsid w:val="00635BF4"/>
    <w:rsid w:val="00635C1E"/>
    <w:rsid w:val="0063740F"/>
    <w:rsid w:val="006442EA"/>
    <w:rsid w:val="00644FB1"/>
    <w:rsid w:val="0064535E"/>
    <w:rsid w:val="00645A06"/>
    <w:rsid w:val="006468CB"/>
    <w:rsid w:val="00646A28"/>
    <w:rsid w:val="0065439A"/>
    <w:rsid w:val="00656159"/>
    <w:rsid w:val="00656FBC"/>
    <w:rsid w:val="00662245"/>
    <w:rsid w:val="0066296E"/>
    <w:rsid w:val="006707E1"/>
    <w:rsid w:val="0067101B"/>
    <w:rsid w:val="006710F0"/>
    <w:rsid w:val="006762F2"/>
    <w:rsid w:val="00677F27"/>
    <w:rsid w:val="006A7D80"/>
    <w:rsid w:val="006B2F3E"/>
    <w:rsid w:val="006B47EE"/>
    <w:rsid w:val="006B6940"/>
    <w:rsid w:val="006C0D84"/>
    <w:rsid w:val="006C276D"/>
    <w:rsid w:val="006D0BBE"/>
    <w:rsid w:val="006D3B0C"/>
    <w:rsid w:val="006D44B4"/>
    <w:rsid w:val="006D799F"/>
    <w:rsid w:val="006F4A20"/>
    <w:rsid w:val="006F5555"/>
    <w:rsid w:val="006F7065"/>
    <w:rsid w:val="00700F36"/>
    <w:rsid w:val="00701790"/>
    <w:rsid w:val="00704D48"/>
    <w:rsid w:val="0070654D"/>
    <w:rsid w:val="007114CE"/>
    <w:rsid w:val="00714ADA"/>
    <w:rsid w:val="00714E9E"/>
    <w:rsid w:val="00723F32"/>
    <w:rsid w:val="00726B12"/>
    <w:rsid w:val="00734208"/>
    <w:rsid w:val="007354FD"/>
    <w:rsid w:val="00736DD3"/>
    <w:rsid w:val="00737BA5"/>
    <w:rsid w:val="007406D2"/>
    <w:rsid w:val="0074227D"/>
    <w:rsid w:val="007467CD"/>
    <w:rsid w:val="00750412"/>
    <w:rsid w:val="00752573"/>
    <w:rsid w:val="00761C2D"/>
    <w:rsid w:val="00761C65"/>
    <w:rsid w:val="0076336F"/>
    <w:rsid w:val="007634A8"/>
    <w:rsid w:val="00764088"/>
    <w:rsid w:val="007743F3"/>
    <w:rsid w:val="00774CF3"/>
    <w:rsid w:val="0078692E"/>
    <w:rsid w:val="0079305D"/>
    <w:rsid w:val="0079309E"/>
    <w:rsid w:val="00794B81"/>
    <w:rsid w:val="007A3BF4"/>
    <w:rsid w:val="007A51D8"/>
    <w:rsid w:val="007A594D"/>
    <w:rsid w:val="007A7F53"/>
    <w:rsid w:val="007B1150"/>
    <w:rsid w:val="007B1390"/>
    <w:rsid w:val="007B39A6"/>
    <w:rsid w:val="007C19E4"/>
    <w:rsid w:val="007C25B0"/>
    <w:rsid w:val="007C5D92"/>
    <w:rsid w:val="007D0071"/>
    <w:rsid w:val="007D0251"/>
    <w:rsid w:val="007E2D50"/>
    <w:rsid w:val="007E3443"/>
    <w:rsid w:val="007E573A"/>
    <w:rsid w:val="007E57A2"/>
    <w:rsid w:val="007F754B"/>
    <w:rsid w:val="007F7D19"/>
    <w:rsid w:val="0080057E"/>
    <w:rsid w:val="008039A1"/>
    <w:rsid w:val="008042BB"/>
    <w:rsid w:val="00811D81"/>
    <w:rsid w:val="00817504"/>
    <w:rsid w:val="0082004B"/>
    <w:rsid w:val="00824CDC"/>
    <w:rsid w:val="00825564"/>
    <w:rsid w:val="00825E8C"/>
    <w:rsid w:val="00835C36"/>
    <w:rsid w:val="008369CA"/>
    <w:rsid w:val="00840931"/>
    <w:rsid w:val="00840C78"/>
    <w:rsid w:val="00843234"/>
    <w:rsid w:val="008475AA"/>
    <w:rsid w:val="00853545"/>
    <w:rsid w:val="0085410C"/>
    <w:rsid w:val="00854C28"/>
    <w:rsid w:val="00855910"/>
    <w:rsid w:val="00872021"/>
    <w:rsid w:val="00872CC8"/>
    <w:rsid w:val="00874C57"/>
    <w:rsid w:val="00876556"/>
    <w:rsid w:val="00876C4A"/>
    <w:rsid w:val="00877702"/>
    <w:rsid w:val="00883323"/>
    <w:rsid w:val="00884CBD"/>
    <w:rsid w:val="0089356B"/>
    <w:rsid w:val="00894A66"/>
    <w:rsid w:val="008A2267"/>
    <w:rsid w:val="008B4A97"/>
    <w:rsid w:val="008B65B1"/>
    <w:rsid w:val="008C0CB1"/>
    <w:rsid w:val="008C4DDC"/>
    <w:rsid w:val="008C4F9E"/>
    <w:rsid w:val="008D315D"/>
    <w:rsid w:val="008D7A85"/>
    <w:rsid w:val="008E53ED"/>
    <w:rsid w:val="008E64E6"/>
    <w:rsid w:val="008F1FD5"/>
    <w:rsid w:val="008F2328"/>
    <w:rsid w:val="008F2970"/>
    <w:rsid w:val="008F2BE9"/>
    <w:rsid w:val="008F39A0"/>
    <w:rsid w:val="009016D8"/>
    <w:rsid w:val="00903315"/>
    <w:rsid w:val="0090777C"/>
    <w:rsid w:val="009122D7"/>
    <w:rsid w:val="009151C0"/>
    <w:rsid w:val="0092649C"/>
    <w:rsid w:val="009342D0"/>
    <w:rsid w:val="00942346"/>
    <w:rsid w:val="00951113"/>
    <w:rsid w:val="009521DB"/>
    <w:rsid w:val="00957280"/>
    <w:rsid w:val="0096019E"/>
    <w:rsid w:val="00961757"/>
    <w:rsid w:val="009645A6"/>
    <w:rsid w:val="00975563"/>
    <w:rsid w:val="00983647"/>
    <w:rsid w:val="00984C9D"/>
    <w:rsid w:val="00986B1A"/>
    <w:rsid w:val="00991270"/>
    <w:rsid w:val="0099183A"/>
    <w:rsid w:val="009949C8"/>
    <w:rsid w:val="009966E0"/>
    <w:rsid w:val="009A1FE4"/>
    <w:rsid w:val="009A42BE"/>
    <w:rsid w:val="009B2497"/>
    <w:rsid w:val="009B682B"/>
    <w:rsid w:val="009C1716"/>
    <w:rsid w:val="009C2311"/>
    <w:rsid w:val="009C2505"/>
    <w:rsid w:val="009C436B"/>
    <w:rsid w:val="009C4D41"/>
    <w:rsid w:val="009C67FD"/>
    <w:rsid w:val="009D3722"/>
    <w:rsid w:val="009D4307"/>
    <w:rsid w:val="009E564C"/>
    <w:rsid w:val="009F002E"/>
    <w:rsid w:val="009F1DBC"/>
    <w:rsid w:val="009F75EA"/>
    <w:rsid w:val="00A0190E"/>
    <w:rsid w:val="00A05BE7"/>
    <w:rsid w:val="00A06B96"/>
    <w:rsid w:val="00A14AF9"/>
    <w:rsid w:val="00A1624D"/>
    <w:rsid w:val="00A21D4F"/>
    <w:rsid w:val="00A261A4"/>
    <w:rsid w:val="00A3292C"/>
    <w:rsid w:val="00A34251"/>
    <w:rsid w:val="00A372AB"/>
    <w:rsid w:val="00A409F4"/>
    <w:rsid w:val="00A40CC6"/>
    <w:rsid w:val="00A43367"/>
    <w:rsid w:val="00A44109"/>
    <w:rsid w:val="00A5177A"/>
    <w:rsid w:val="00A57B2C"/>
    <w:rsid w:val="00A75759"/>
    <w:rsid w:val="00A75814"/>
    <w:rsid w:val="00A80D1A"/>
    <w:rsid w:val="00A81742"/>
    <w:rsid w:val="00A90CF0"/>
    <w:rsid w:val="00A92EAD"/>
    <w:rsid w:val="00A93EFE"/>
    <w:rsid w:val="00A9430C"/>
    <w:rsid w:val="00A94655"/>
    <w:rsid w:val="00AA0DDD"/>
    <w:rsid w:val="00AA0F4A"/>
    <w:rsid w:val="00AA7820"/>
    <w:rsid w:val="00AA7F15"/>
    <w:rsid w:val="00AB6FA5"/>
    <w:rsid w:val="00AC5578"/>
    <w:rsid w:val="00AC7080"/>
    <w:rsid w:val="00AE3E28"/>
    <w:rsid w:val="00AF17AF"/>
    <w:rsid w:val="00AF2CD0"/>
    <w:rsid w:val="00AF2F91"/>
    <w:rsid w:val="00AF30A5"/>
    <w:rsid w:val="00AF3805"/>
    <w:rsid w:val="00AF5EF1"/>
    <w:rsid w:val="00B02273"/>
    <w:rsid w:val="00B13161"/>
    <w:rsid w:val="00B14414"/>
    <w:rsid w:val="00B1492C"/>
    <w:rsid w:val="00B21E12"/>
    <w:rsid w:val="00B2275B"/>
    <w:rsid w:val="00B254A2"/>
    <w:rsid w:val="00B25EA3"/>
    <w:rsid w:val="00B269D7"/>
    <w:rsid w:val="00B321FF"/>
    <w:rsid w:val="00B3321C"/>
    <w:rsid w:val="00B41420"/>
    <w:rsid w:val="00B432DE"/>
    <w:rsid w:val="00B43C10"/>
    <w:rsid w:val="00B47E17"/>
    <w:rsid w:val="00B50285"/>
    <w:rsid w:val="00B51BE2"/>
    <w:rsid w:val="00B5232A"/>
    <w:rsid w:val="00B551AD"/>
    <w:rsid w:val="00B6076E"/>
    <w:rsid w:val="00B6172B"/>
    <w:rsid w:val="00B62E63"/>
    <w:rsid w:val="00B64161"/>
    <w:rsid w:val="00B64B94"/>
    <w:rsid w:val="00B671A2"/>
    <w:rsid w:val="00B73F4E"/>
    <w:rsid w:val="00B814D6"/>
    <w:rsid w:val="00B81BF3"/>
    <w:rsid w:val="00B829B4"/>
    <w:rsid w:val="00B82AC6"/>
    <w:rsid w:val="00B8524B"/>
    <w:rsid w:val="00B85F00"/>
    <w:rsid w:val="00B87222"/>
    <w:rsid w:val="00B87A9A"/>
    <w:rsid w:val="00B90005"/>
    <w:rsid w:val="00B937F8"/>
    <w:rsid w:val="00B93A00"/>
    <w:rsid w:val="00B93B32"/>
    <w:rsid w:val="00B95649"/>
    <w:rsid w:val="00B963AE"/>
    <w:rsid w:val="00BA49EB"/>
    <w:rsid w:val="00BB1247"/>
    <w:rsid w:val="00BB413F"/>
    <w:rsid w:val="00BC49B2"/>
    <w:rsid w:val="00BC5BEB"/>
    <w:rsid w:val="00BC7335"/>
    <w:rsid w:val="00BD026C"/>
    <w:rsid w:val="00BD7477"/>
    <w:rsid w:val="00BE0C75"/>
    <w:rsid w:val="00BE32E2"/>
    <w:rsid w:val="00BE353A"/>
    <w:rsid w:val="00BE43EE"/>
    <w:rsid w:val="00BE795D"/>
    <w:rsid w:val="00BF0E46"/>
    <w:rsid w:val="00BF2087"/>
    <w:rsid w:val="00BF4967"/>
    <w:rsid w:val="00C02D45"/>
    <w:rsid w:val="00C22357"/>
    <w:rsid w:val="00C23108"/>
    <w:rsid w:val="00C24DF1"/>
    <w:rsid w:val="00C260B1"/>
    <w:rsid w:val="00C26A24"/>
    <w:rsid w:val="00C31C4F"/>
    <w:rsid w:val="00C33771"/>
    <w:rsid w:val="00C34FA4"/>
    <w:rsid w:val="00C371B4"/>
    <w:rsid w:val="00C400C1"/>
    <w:rsid w:val="00C40185"/>
    <w:rsid w:val="00C42DEC"/>
    <w:rsid w:val="00C46FE1"/>
    <w:rsid w:val="00C47152"/>
    <w:rsid w:val="00C5164C"/>
    <w:rsid w:val="00C51C42"/>
    <w:rsid w:val="00C53A19"/>
    <w:rsid w:val="00C55473"/>
    <w:rsid w:val="00C60B66"/>
    <w:rsid w:val="00C62927"/>
    <w:rsid w:val="00C63A8E"/>
    <w:rsid w:val="00C63DCC"/>
    <w:rsid w:val="00C75931"/>
    <w:rsid w:val="00C800F5"/>
    <w:rsid w:val="00C90786"/>
    <w:rsid w:val="00C9104A"/>
    <w:rsid w:val="00C9541C"/>
    <w:rsid w:val="00C969B7"/>
    <w:rsid w:val="00CA045A"/>
    <w:rsid w:val="00CA3260"/>
    <w:rsid w:val="00CA3825"/>
    <w:rsid w:val="00CA388D"/>
    <w:rsid w:val="00CC1DD5"/>
    <w:rsid w:val="00CC7C7B"/>
    <w:rsid w:val="00CD0F21"/>
    <w:rsid w:val="00CD302D"/>
    <w:rsid w:val="00CD3239"/>
    <w:rsid w:val="00CD7A11"/>
    <w:rsid w:val="00CE09C8"/>
    <w:rsid w:val="00CE14F1"/>
    <w:rsid w:val="00D00092"/>
    <w:rsid w:val="00D06609"/>
    <w:rsid w:val="00D10DFE"/>
    <w:rsid w:val="00D123C4"/>
    <w:rsid w:val="00D13984"/>
    <w:rsid w:val="00D215DC"/>
    <w:rsid w:val="00D249B5"/>
    <w:rsid w:val="00D26189"/>
    <w:rsid w:val="00D2622E"/>
    <w:rsid w:val="00D26B43"/>
    <w:rsid w:val="00D3200C"/>
    <w:rsid w:val="00D32E1D"/>
    <w:rsid w:val="00D33C7F"/>
    <w:rsid w:val="00D347EE"/>
    <w:rsid w:val="00D36998"/>
    <w:rsid w:val="00D47588"/>
    <w:rsid w:val="00D47998"/>
    <w:rsid w:val="00D51661"/>
    <w:rsid w:val="00D51ADE"/>
    <w:rsid w:val="00D535F8"/>
    <w:rsid w:val="00D6066F"/>
    <w:rsid w:val="00D61046"/>
    <w:rsid w:val="00D61A0A"/>
    <w:rsid w:val="00D62E8F"/>
    <w:rsid w:val="00D67E29"/>
    <w:rsid w:val="00D71B22"/>
    <w:rsid w:val="00D72468"/>
    <w:rsid w:val="00D73078"/>
    <w:rsid w:val="00D74788"/>
    <w:rsid w:val="00D8385E"/>
    <w:rsid w:val="00D83F71"/>
    <w:rsid w:val="00D859B8"/>
    <w:rsid w:val="00D86022"/>
    <w:rsid w:val="00D874C8"/>
    <w:rsid w:val="00D90960"/>
    <w:rsid w:val="00D91AD6"/>
    <w:rsid w:val="00DA3DEC"/>
    <w:rsid w:val="00DA7F5E"/>
    <w:rsid w:val="00DB112E"/>
    <w:rsid w:val="00DB693B"/>
    <w:rsid w:val="00DB7054"/>
    <w:rsid w:val="00DD3F3C"/>
    <w:rsid w:val="00DD466F"/>
    <w:rsid w:val="00DD625C"/>
    <w:rsid w:val="00DE0F8F"/>
    <w:rsid w:val="00DE41D1"/>
    <w:rsid w:val="00DE5118"/>
    <w:rsid w:val="00DE6E89"/>
    <w:rsid w:val="00DF0CDA"/>
    <w:rsid w:val="00DF2529"/>
    <w:rsid w:val="00DF3CBF"/>
    <w:rsid w:val="00DF7DE2"/>
    <w:rsid w:val="00E010FF"/>
    <w:rsid w:val="00E0115E"/>
    <w:rsid w:val="00E026E3"/>
    <w:rsid w:val="00E04AC9"/>
    <w:rsid w:val="00E12225"/>
    <w:rsid w:val="00E15E56"/>
    <w:rsid w:val="00E31C5E"/>
    <w:rsid w:val="00E40078"/>
    <w:rsid w:val="00E46CFA"/>
    <w:rsid w:val="00E50F0A"/>
    <w:rsid w:val="00E55E00"/>
    <w:rsid w:val="00E56403"/>
    <w:rsid w:val="00E609F4"/>
    <w:rsid w:val="00E63E59"/>
    <w:rsid w:val="00E64CF0"/>
    <w:rsid w:val="00E66962"/>
    <w:rsid w:val="00E66E16"/>
    <w:rsid w:val="00E734C9"/>
    <w:rsid w:val="00E73E2D"/>
    <w:rsid w:val="00E75687"/>
    <w:rsid w:val="00E83577"/>
    <w:rsid w:val="00E905EA"/>
    <w:rsid w:val="00E9337D"/>
    <w:rsid w:val="00E93F7D"/>
    <w:rsid w:val="00E9522D"/>
    <w:rsid w:val="00EA019F"/>
    <w:rsid w:val="00EA28E7"/>
    <w:rsid w:val="00EB5007"/>
    <w:rsid w:val="00EB5862"/>
    <w:rsid w:val="00EB5DDF"/>
    <w:rsid w:val="00EC151F"/>
    <w:rsid w:val="00EC2DAD"/>
    <w:rsid w:val="00EC38F5"/>
    <w:rsid w:val="00EC5D64"/>
    <w:rsid w:val="00EC6CD6"/>
    <w:rsid w:val="00ED2BB0"/>
    <w:rsid w:val="00EE1DEE"/>
    <w:rsid w:val="00EE21BB"/>
    <w:rsid w:val="00EE7264"/>
    <w:rsid w:val="00EF0336"/>
    <w:rsid w:val="00EF2107"/>
    <w:rsid w:val="00EF33E0"/>
    <w:rsid w:val="00EF6995"/>
    <w:rsid w:val="00EF6C19"/>
    <w:rsid w:val="00F001FB"/>
    <w:rsid w:val="00F03BE0"/>
    <w:rsid w:val="00F2353A"/>
    <w:rsid w:val="00F26C70"/>
    <w:rsid w:val="00F42BBC"/>
    <w:rsid w:val="00F50E15"/>
    <w:rsid w:val="00F535CD"/>
    <w:rsid w:val="00F548C8"/>
    <w:rsid w:val="00F54C50"/>
    <w:rsid w:val="00F54D10"/>
    <w:rsid w:val="00F6083D"/>
    <w:rsid w:val="00F64D3D"/>
    <w:rsid w:val="00F67C32"/>
    <w:rsid w:val="00F80E72"/>
    <w:rsid w:val="00F83F97"/>
    <w:rsid w:val="00F84D02"/>
    <w:rsid w:val="00F96510"/>
    <w:rsid w:val="00F96CEE"/>
    <w:rsid w:val="00F97034"/>
    <w:rsid w:val="00FA1F42"/>
    <w:rsid w:val="00FA5756"/>
    <w:rsid w:val="00FA59A1"/>
    <w:rsid w:val="00FB0185"/>
    <w:rsid w:val="00FB45A6"/>
    <w:rsid w:val="00FC2A21"/>
    <w:rsid w:val="00FC3E7B"/>
    <w:rsid w:val="00FC3F47"/>
    <w:rsid w:val="00FC6B60"/>
    <w:rsid w:val="00FD06B4"/>
    <w:rsid w:val="00FD1F46"/>
    <w:rsid w:val="00FD4A76"/>
    <w:rsid w:val="00FE0142"/>
    <w:rsid w:val="00FE024D"/>
    <w:rsid w:val="00FE0747"/>
    <w:rsid w:val="00FE3BD3"/>
    <w:rsid w:val="00FE48B6"/>
    <w:rsid w:val="00FF023F"/>
    <w:rsid w:val="00FF30D4"/>
    <w:rsid w:val="00FF3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customStyle="1" w:styleId="Word">
    <w:name w:val="標準；(Word文書)"/>
    <w:basedOn w:val="a"/>
    <w:rsid w:val="0000458F"/>
    <w:pPr>
      <w:overflowPunct w:val="0"/>
      <w:textAlignment w:val="baseline"/>
    </w:pPr>
    <w:rPr>
      <w:rFonts w:ascii="Times New Roman" w:hAnsi="Times New Roman" w:cs="ＭＳ 明朝" w:hint="eastAsia"/>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39A75-9ACB-48A6-A7C1-D905D305B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699</Words>
  <Characters>3986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2021-10-13T05:45:00Z</dcterms:created>
  <dcterms:modified xsi:type="dcterms:W3CDTF">2022-09-14T21:13:00Z</dcterms:modified>
</cp:coreProperties>
</file>